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0" w:rsidRDefault="00F157AF" w:rsidP="00266940">
      <w:pPr>
        <w:jc w:val="center"/>
        <w:rPr>
          <w:b/>
        </w:rPr>
      </w:pPr>
      <w:r>
        <w:rPr>
          <w:b/>
        </w:rPr>
        <w:t xml:space="preserve">HODNOTIACA </w:t>
      </w:r>
      <w:r w:rsidR="00266940">
        <w:rPr>
          <w:b/>
        </w:rPr>
        <w:t>SPRÁVA   O  ČINNOSTI    PREDMETOVEJ    KOMISIE</w:t>
      </w:r>
    </w:p>
    <w:p w:rsidR="00266940" w:rsidRDefault="00266940" w:rsidP="00266940">
      <w:pPr>
        <w:jc w:val="center"/>
        <w:rPr>
          <w:b/>
        </w:rPr>
      </w:pPr>
      <w:r>
        <w:rPr>
          <w:b/>
        </w:rPr>
        <w:t xml:space="preserve">FYZIKY </w:t>
      </w:r>
      <w:r w:rsidR="00F157AF">
        <w:rPr>
          <w:b/>
        </w:rPr>
        <w:t xml:space="preserve">A </w:t>
      </w:r>
      <w:r>
        <w:rPr>
          <w:b/>
        </w:rPr>
        <w:t xml:space="preserve"> INFORMATIKY</w:t>
      </w:r>
    </w:p>
    <w:p w:rsidR="00266940" w:rsidRDefault="00266940" w:rsidP="00266940">
      <w:pPr>
        <w:jc w:val="center"/>
        <w:rPr>
          <w:b/>
        </w:rPr>
      </w:pPr>
      <w:r>
        <w:rPr>
          <w:b/>
        </w:rPr>
        <w:t>šk. rok   2011/2012</w:t>
      </w:r>
    </w:p>
    <w:p w:rsidR="00266940" w:rsidRDefault="00266940" w:rsidP="00266940">
      <w:pPr>
        <w:rPr>
          <w:b/>
          <w:i/>
        </w:rPr>
      </w:pPr>
    </w:p>
    <w:p w:rsidR="00BD6FA0" w:rsidRPr="00BD6FA0" w:rsidRDefault="00266940" w:rsidP="00BD6FA0">
      <w:pPr>
        <w:pStyle w:val="Odsekzoznamu"/>
        <w:numPr>
          <w:ilvl w:val="0"/>
          <w:numId w:val="1"/>
        </w:numPr>
        <w:rPr>
          <w:b/>
          <w:i/>
        </w:rPr>
      </w:pPr>
      <w:r w:rsidRPr="00BD6FA0">
        <w:rPr>
          <w:b/>
          <w:i/>
        </w:rPr>
        <w:t xml:space="preserve">Predmetová komisia </w:t>
      </w:r>
      <w:r w:rsidR="00BD6FA0" w:rsidRPr="00BD6FA0">
        <w:rPr>
          <w:b/>
          <w:i/>
        </w:rPr>
        <w:t>fyzika – informatika</w:t>
      </w:r>
    </w:p>
    <w:p w:rsidR="00266940" w:rsidRDefault="00266940" w:rsidP="00BD6FA0">
      <w:pPr>
        <w:tabs>
          <w:tab w:val="left" w:pos="709"/>
          <w:tab w:val="left" w:pos="1276"/>
          <w:tab w:val="left" w:pos="3969"/>
        </w:tabs>
        <w:ind w:left="708"/>
      </w:pPr>
      <w:r>
        <w:t xml:space="preserve">RNDr. </w:t>
      </w:r>
      <w:proofErr w:type="spellStart"/>
      <w:r>
        <w:t>Boháčová</w:t>
      </w:r>
      <w:proofErr w:type="spellEnd"/>
      <w:r>
        <w:t xml:space="preserve"> Oľga  </w:t>
      </w:r>
      <w:r w:rsidR="00BD6FA0">
        <w:tab/>
        <w:t xml:space="preserve">matematika – fyzika 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Mgr. Andrej </w:t>
      </w:r>
      <w:proofErr w:type="spellStart"/>
      <w:r>
        <w:t>Chromčo</w:t>
      </w:r>
      <w:proofErr w:type="spellEnd"/>
      <w:r>
        <w:t xml:space="preserve"> </w:t>
      </w:r>
      <w:r>
        <w:tab/>
        <w:t>fyzika – náuka o spoločnosti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Ing. Michal </w:t>
      </w:r>
      <w:proofErr w:type="spellStart"/>
      <w:r>
        <w:t>Kompan</w:t>
      </w:r>
      <w:proofErr w:type="spellEnd"/>
      <w:r>
        <w:t xml:space="preserve"> </w:t>
      </w:r>
      <w:r>
        <w:tab/>
        <w:t>informatika</w:t>
      </w:r>
    </w:p>
    <w:p w:rsidR="00903488" w:rsidRDefault="00903488" w:rsidP="00903488">
      <w:pPr>
        <w:tabs>
          <w:tab w:val="left" w:pos="709"/>
          <w:tab w:val="left" w:pos="3969"/>
          <w:tab w:val="left" w:pos="6804"/>
        </w:tabs>
        <w:ind w:left="708"/>
      </w:pPr>
      <w:r>
        <w:t xml:space="preserve">Mgr. Kozák Stanislav </w:t>
      </w:r>
      <w:r>
        <w:tab/>
        <w:t xml:space="preserve">matematika – fyzika </w:t>
      </w:r>
      <w:r>
        <w:tab/>
        <w:t>predseda PK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Mgr. </w:t>
      </w:r>
      <w:proofErr w:type="spellStart"/>
      <w:r>
        <w:t>Smolárová</w:t>
      </w:r>
      <w:proofErr w:type="spellEnd"/>
      <w:r>
        <w:t xml:space="preserve"> Danica </w:t>
      </w:r>
      <w:r>
        <w:tab/>
        <w:t>matematika – fyzika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Mgr. Mária </w:t>
      </w:r>
      <w:proofErr w:type="spellStart"/>
      <w:r>
        <w:t>Stopiaková</w:t>
      </w:r>
      <w:proofErr w:type="spellEnd"/>
      <w:r>
        <w:t xml:space="preserve"> </w:t>
      </w:r>
      <w:r>
        <w:tab/>
        <w:t>fyzika - chémia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Mgr. Švába Rastislav </w:t>
      </w:r>
      <w:r>
        <w:tab/>
        <w:t>matematika – informatika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Ing. Jozef </w:t>
      </w:r>
      <w:proofErr w:type="spellStart"/>
      <w:r>
        <w:t>Uhliarik</w:t>
      </w:r>
      <w:proofErr w:type="spellEnd"/>
      <w:r>
        <w:t xml:space="preserve"> </w:t>
      </w:r>
      <w:r>
        <w:tab/>
        <w:t>informatika</w:t>
      </w:r>
    </w:p>
    <w:p w:rsidR="00903488" w:rsidRDefault="00903488" w:rsidP="00BD6FA0">
      <w:pPr>
        <w:tabs>
          <w:tab w:val="left" w:pos="709"/>
          <w:tab w:val="left" w:pos="1276"/>
          <w:tab w:val="left" w:pos="3969"/>
        </w:tabs>
        <w:ind w:left="708"/>
      </w:pPr>
      <w:r>
        <w:t xml:space="preserve">Ing. Jozef </w:t>
      </w:r>
      <w:proofErr w:type="spellStart"/>
      <w:r>
        <w:t>Vojtas</w:t>
      </w:r>
      <w:proofErr w:type="spellEnd"/>
      <w:r>
        <w:t xml:space="preserve"> </w:t>
      </w:r>
      <w:r>
        <w:tab/>
        <w:t>informatika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Ing. Jozef Vrábel </w:t>
      </w:r>
      <w:r>
        <w:tab/>
        <w:t>informatika</w:t>
      </w:r>
    </w:p>
    <w:p w:rsidR="00903488" w:rsidRDefault="00903488" w:rsidP="00903488">
      <w:pPr>
        <w:tabs>
          <w:tab w:val="left" w:pos="709"/>
          <w:tab w:val="left" w:pos="3969"/>
        </w:tabs>
        <w:ind w:left="708"/>
      </w:pPr>
      <w:r>
        <w:t xml:space="preserve">Mgr. </w:t>
      </w:r>
      <w:proofErr w:type="spellStart"/>
      <w:r>
        <w:t>Zanovitová</w:t>
      </w:r>
      <w:proofErr w:type="spellEnd"/>
      <w:r>
        <w:t xml:space="preserve"> Daniela </w:t>
      </w:r>
      <w:r>
        <w:tab/>
        <w:t>matematika – fyzika</w:t>
      </w:r>
    </w:p>
    <w:p w:rsidR="00903488" w:rsidRDefault="00903488" w:rsidP="00BD6FA0">
      <w:pPr>
        <w:tabs>
          <w:tab w:val="left" w:pos="709"/>
          <w:tab w:val="left" w:pos="1276"/>
          <w:tab w:val="left" w:pos="3969"/>
        </w:tabs>
        <w:ind w:left="708"/>
      </w:pPr>
    </w:p>
    <w:p w:rsidR="00F157AF" w:rsidRDefault="00F157AF" w:rsidP="00F157AF">
      <w:pPr>
        <w:pStyle w:val="Odsekzoznamu"/>
        <w:numPr>
          <w:ilvl w:val="0"/>
          <w:numId w:val="1"/>
        </w:numPr>
        <w:rPr>
          <w:b/>
          <w:i/>
        </w:rPr>
      </w:pPr>
      <w:r w:rsidRPr="00F157AF">
        <w:rPr>
          <w:b/>
          <w:i/>
        </w:rPr>
        <w:t>Úlohy PK v školskom roku 2011/2012</w:t>
      </w:r>
    </w:p>
    <w:p w:rsidR="00F157AF" w:rsidRDefault="00F157AF" w:rsidP="00F157AF">
      <w:pPr>
        <w:pStyle w:val="Odsekzoznamu"/>
      </w:pPr>
    </w:p>
    <w:p w:rsidR="00F157AF" w:rsidRDefault="00F157AF" w:rsidP="00F157AF">
      <w:pPr>
        <w:ind w:firstLine="708"/>
        <w:jc w:val="both"/>
      </w:pPr>
      <w:r>
        <w:t xml:space="preserve">PK FYZ – INF sa v šk. roku 2011/2012 </w:t>
      </w:r>
      <w:r w:rsidR="00443D96">
        <w:t>zamerala svoju činnosť na</w:t>
      </w:r>
      <w:r>
        <w:t>:</w:t>
      </w:r>
    </w:p>
    <w:p w:rsidR="00EB6B85" w:rsidRDefault="00EB6B85" w:rsidP="00F157AF">
      <w:pPr>
        <w:ind w:firstLine="708"/>
        <w:jc w:val="both"/>
      </w:pP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pomoc vedeniu školy pri odbornom riadení vyučovania;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zvyšovanie odbornej a metodickej úrovne svojich členov a úrovne výchovno-vzdelávacieho procesu;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vypracovanie školských vzdelávacích programov</w:t>
      </w:r>
    </w:p>
    <w:p w:rsidR="00443D96" w:rsidRPr="00334123" w:rsidRDefault="00A53F30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>zjednotenie</w:t>
      </w:r>
      <w:r w:rsidR="00443D96" w:rsidRPr="00334123">
        <w:rPr>
          <w:sz w:val="24"/>
          <w:lang w:val="sk-SK"/>
        </w:rPr>
        <w:t xml:space="preserve"> časovo-tematických plánov;</w:t>
      </w:r>
    </w:p>
    <w:p w:rsidR="00A53F30" w:rsidRPr="00334123" w:rsidRDefault="0008381C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>príprava maturitnej skúšky;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rozbor úrovne vedomostí žiakov  a zjednocovanie kritérií hodnotenia žiakov;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sledovanie a štúdium odbornej a metodickej literatúry;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zabezpečovanie účasti svojich členov na odborných školeniach a seminároch;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organizovanie vzájomných hospitácií;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údržbu a zveľaďovanie kabinetov,  využívanie učebných pomôcok;</w:t>
      </w:r>
    </w:p>
    <w:p w:rsidR="00443D96" w:rsidRPr="00334123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 xml:space="preserve">rozvíjanie </w:t>
      </w:r>
      <w:proofErr w:type="spellStart"/>
      <w:r w:rsidRPr="00334123">
        <w:rPr>
          <w:sz w:val="24"/>
          <w:lang w:val="sk-SK"/>
        </w:rPr>
        <w:t>medzipredmetových</w:t>
      </w:r>
      <w:proofErr w:type="spellEnd"/>
      <w:r w:rsidRPr="00334123">
        <w:rPr>
          <w:sz w:val="24"/>
          <w:lang w:val="sk-SK"/>
        </w:rPr>
        <w:t xml:space="preserve"> vzťahov, koordináciu vyučov</w:t>
      </w:r>
      <w:r>
        <w:rPr>
          <w:sz w:val="24"/>
          <w:lang w:val="sk-SK"/>
        </w:rPr>
        <w:t>ania jednot</w:t>
      </w:r>
      <w:r w:rsidRPr="00334123">
        <w:rPr>
          <w:sz w:val="24"/>
          <w:lang w:val="sk-SK"/>
        </w:rPr>
        <w:t>livých predmetov;</w:t>
      </w:r>
    </w:p>
    <w:p w:rsidR="00443D96" w:rsidRDefault="00443D96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 w:rsidRPr="00334123">
        <w:rPr>
          <w:sz w:val="24"/>
          <w:lang w:val="sk-SK"/>
        </w:rPr>
        <w:t>starostlivosť o nadaných žiakov a pomoc zaostávajúcim žiakom;</w:t>
      </w:r>
    </w:p>
    <w:p w:rsidR="0075335E" w:rsidRDefault="0075335E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>projektovo odučiť jeden tematický celok.</w:t>
      </w:r>
    </w:p>
    <w:p w:rsidR="00421709" w:rsidRPr="00334123" w:rsidRDefault="00421709" w:rsidP="00443D96">
      <w:pPr>
        <w:pStyle w:val="Zkladntext2"/>
        <w:numPr>
          <w:ilvl w:val="0"/>
          <w:numId w:val="7"/>
        </w:numPr>
        <w:ind w:left="993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>organizovanie exkurzií</w:t>
      </w:r>
      <w:r w:rsidR="001A46A2">
        <w:rPr>
          <w:sz w:val="24"/>
          <w:lang w:val="sk-SK"/>
        </w:rPr>
        <w:t xml:space="preserve"> a prednášok pre študentov</w:t>
      </w:r>
    </w:p>
    <w:p w:rsidR="00443D96" w:rsidRPr="00334123" w:rsidRDefault="00443D96" w:rsidP="00443D96">
      <w:pPr>
        <w:pStyle w:val="Zkladntext2"/>
        <w:ind w:left="993"/>
        <w:jc w:val="both"/>
        <w:rPr>
          <w:sz w:val="24"/>
          <w:lang w:val="sk-SK"/>
        </w:rPr>
      </w:pPr>
    </w:p>
    <w:p w:rsidR="00443D96" w:rsidRPr="00334123" w:rsidRDefault="00A53F30" w:rsidP="00A53F30">
      <w:pPr>
        <w:pStyle w:val="Zkladntext2"/>
        <w:tabs>
          <w:tab w:val="left" w:pos="709"/>
        </w:tabs>
        <w:ind w:left="708"/>
        <w:jc w:val="both"/>
        <w:rPr>
          <w:sz w:val="24"/>
          <w:lang w:val="sk-SK"/>
        </w:rPr>
      </w:pPr>
      <w:r>
        <w:rPr>
          <w:sz w:val="24"/>
          <w:lang w:val="sk-SK"/>
        </w:rPr>
        <w:tab/>
        <w:t xml:space="preserve">Predmetová komisia sa zišla </w:t>
      </w:r>
      <w:r w:rsidR="00443D96" w:rsidRPr="00334123">
        <w:rPr>
          <w:sz w:val="24"/>
          <w:lang w:val="sk-SK"/>
        </w:rPr>
        <w:t xml:space="preserve"> počas školského roku na </w:t>
      </w:r>
      <w:r>
        <w:rPr>
          <w:sz w:val="24"/>
          <w:lang w:val="sk-SK"/>
        </w:rPr>
        <w:t>šiestich</w:t>
      </w:r>
      <w:r w:rsidR="00443D96" w:rsidRPr="00334123">
        <w:rPr>
          <w:sz w:val="24"/>
          <w:lang w:val="sk-SK"/>
        </w:rPr>
        <w:t xml:space="preserve"> zasadnutiach. Okrem toho dô</w:t>
      </w:r>
      <w:r>
        <w:rPr>
          <w:sz w:val="24"/>
          <w:lang w:val="sk-SK"/>
        </w:rPr>
        <w:t>ležitým článkom práce komisie bola</w:t>
      </w:r>
      <w:r w:rsidR="00443D96" w:rsidRPr="00334123">
        <w:rPr>
          <w:sz w:val="24"/>
          <w:lang w:val="sk-SK"/>
        </w:rPr>
        <w:t xml:space="preserve"> aj výmena skúseností medzi členmi komisie, vzájomná spolupráca a pomoc pri riešení odborných a metodických problémov, konzultácie o priebehu vyučovacích hodín, o hodnotení žiakov a podobne. Táto činnosť prebieha</w:t>
      </w:r>
      <w:r>
        <w:rPr>
          <w:sz w:val="24"/>
          <w:lang w:val="sk-SK"/>
        </w:rPr>
        <w:t>la</w:t>
      </w:r>
      <w:r w:rsidR="00443D96" w:rsidRPr="00334123">
        <w:rPr>
          <w:sz w:val="24"/>
          <w:lang w:val="sk-SK"/>
        </w:rPr>
        <w:t xml:space="preserve"> neformálne, v ovzduší  vzájomnej dôvery, úcty a konštruktívnej kritickosti, mimo rámca oficiálnych zasadnutí komisie.</w:t>
      </w:r>
    </w:p>
    <w:p w:rsidR="0008381C" w:rsidRDefault="0008381C" w:rsidP="0008381C"/>
    <w:p w:rsidR="0008381C" w:rsidRDefault="0008381C" w:rsidP="0008381C">
      <w:pPr>
        <w:rPr>
          <w:b/>
        </w:rPr>
      </w:pPr>
      <w:r w:rsidRPr="0008381C">
        <w:rPr>
          <w:b/>
        </w:rPr>
        <w:t>Poznámky k jednotlivým bodom</w:t>
      </w:r>
      <w:r>
        <w:rPr>
          <w:b/>
        </w:rPr>
        <w:t>:</w:t>
      </w:r>
    </w:p>
    <w:p w:rsidR="0008381C" w:rsidRDefault="0008381C" w:rsidP="0008381C">
      <w:pPr>
        <w:rPr>
          <w:b/>
        </w:rPr>
      </w:pPr>
    </w:p>
    <w:p w:rsidR="0008381C" w:rsidRDefault="0008381C" w:rsidP="0008381C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08381C">
        <w:rPr>
          <w:i/>
          <w:sz w:val="24"/>
          <w:lang w:val="sk-SK"/>
        </w:rPr>
        <w:t>pomoc vedeniu školy pri odbornom riadení vyučovania;</w:t>
      </w:r>
    </w:p>
    <w:p w:rsidR="0008381C" w:rsidRPr="0008381C" w:rsidRDefault="0008381C" w:rsidP="0008381C">
      <w:pPr>
        <w:pStyle w:val="Zkladntext2"/>
        <w:ind w:left="993"/>
        <w:jc w:val="both"/>
        <w:rPr>
          <w:i/>
          <w:sz w:val="24"/>
          <w:lang w:val="sk-SK"/>
        </w:rPr>
      </w:pPr>
    </w:p>
    <w:p w:rsidR="0008381C" w:rsidRDefault="0008381C" w:rsidP="0008381C">
      <w:pPr>
        <w:pStyle w:val="Zkladntext"/>
        <w:jc w:val="both"/>
      </w:pPr>
      <w:r w:rsidRPr="0008381C">
        <w:lastRenderedPageBreak/>
        <w:t>Vedenie školy je  prizývané na zasadnutia PK. Tým je zabezpečený styk a konzultácie medzi vedením školy a predmetovou komisiou a realizovaná pomoc predmetovej komisie vedeniu školy pri odbornom riadení vyučovania.</w:t>
      </w:r>
    </w:p>
    <w:p w:rsidR="00724B43" w:rsidRPr="00421709" w:rsidRDefault="005C3BD4" w:rsidP="00724B43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5C3BD4">
        <w:rPr>
          <w:i/>
          <w:sz w:val="24"/>
          <w:lang w:val="sk-SK"/>
        </w:rPr>
        <w:t>zvyšovanie odbornej a metodickej úrovne svojich členov a úrovne</w:t>
      </w:r>
      <w:r w:rsidR="00724B43">
        <w:rPr>
          <w:i/>
          <w:sz w:val="24"/>
          <w:lang w:val="sk-SK"/>
        </w:rPr>
        <w:t xml:space="preserve"> výchovno-vzdelávacieho procesu, </w:t>
      </w:r>
      <w:r w:rsidR="00724B43" w:rsidRPr="00421709">
        <w:rPr>
          <w:i/>
          <w:sz w:val="24"/>
          <w:lang w:val="sk-SK"/>
        </w:rPr>
        <w:t>zabezpečovanie účasti svojich členov na odborných školeniach a seminároch;</w:t>
      </w:r>
    </w:p>
    <w:p w:rsidR="005C3BD4" w:rsidRPr="005C3BD4" w:rsidRDefault="005C3BD4" w:rsidP="00724B43">
      <w:pPr>
        <w:pStyle w:val="Zkladntext2"/>
        <w:ind w:left="993"/>
        <w:jc w:val="both"/>
        <w:rPr>
          <w:i/>
          <w:sz w:val="24"/>
          <w:lang w:val="sk-SK"/>
        </w:rPr>
      </w:pPr>
    </w:p>
    <w:p w:rsidR="005C3BD4" w:rsidRDefault="005C3BD4" w:rsidP="005C3BD4">
      <w:pPr>
        <w:jc w:val="both"/>
      </w:pPr>
      <w:r>
        <w:t>Členovia PK si počas zasadnutí i mimo nich vymieňajú nové poznatky , ktoré získavajú  z rôznych vzdelávaní a z odbornej literatúry.  Nové poznatky a informácie sme poskytovali aj ostatným členom PK na jednotlivých zasadnutiach, ale aj pri neformálnych stretnutiach. Skúsenejší vyučujúci vedú po odbornej i metodickej stránke mladších kolegov.   V tomto šk. roku sme absolvovali nasledovné vzdelávania:</w:t>
      </w:r>
    </w:p>
    <w:p w:rsidR="005C3BD4" w:rsidRDefault="005C3BD4" w:rsidP="005C3BD4">
      <w:pPr>
        <w:jc w:val="both"/>
      </w:pPr>
    </w:p>
    <w:p w:rsidR="005C3BD4" w:rsidRDefault="005C3BD4" w:rsidP="005C3BD4">
      <w:pPr>
        <w:pStyle w:val="Zkladntext"/>
        <w:numPr>
          <w:ilvl w:val="0"/>
          <w:numId w:val="13"/>
        </w:numPr>
        <w:jc w:val="both"/>
      </w:pPr>
      <w:r>
        <w:t xml:space="preserve">Projektové vzdelávanie v edukačnom procese: S. Kozák, D. </w:t>
      </w:r>
      <w:proofErr w:type="spellStart"/>
      <w:r>
        <w:t>Zanovitová</w:t>
      </w:r>
      <w:proofErr w:type="spellEnd"/>
      <w:r>
        <w:t xml:space="preserve">, A. </w:t>
      </w:r>
      <w:proofErr w:type="spellStart"/>
      <w:r>
        <w:t>Chromčo</w:t>
      </w:r>
      <w:proofErr w:type="spellEnd"/>
      <w:r>
        <w:t xml:space="preserve">, M. </w:t>
      </w:r>
      <w:proofErr w:type="spellStart"/>
      <w:r>
        <w:t>Stopiaková</w:t>
      </w:r>
      <w:proofErr w:type="spellEnd"/>
      <w:r>
        <w:t xml:space="preserve">, J. </w:t>
      </w:r>
      <w:proofErr w:type="spellStart"/>
      <w:r>
        <w:t>Vojtas</w:t>
      </w:r>
      <w:proofErr w:type="spellEnd"/>
      <w:r>
        <w:t xml:space="preserve">, R. Švába, O. </w:t>
      </w:r>
      <w:proofErr w:type="spellStart"/>
      <w:r>
        <w:t>Boháčová</w:t>
      </w:r>
      <w:proofErr w:type="spellEnd"/>
      <w:r>
        <w:t xml:space="preserve">, </w:t>
      </w:r>
    </w:p>
    <w:p w:rsidR="005C3BD4" w:rsidRDefault="005C3BD4" w:rsidP="005C3BD4">
      <w:pPr>
        <w:pStyle w:val="Zkladntext"/>
        <w:numPr>
          <w:ilvl w:val="0"/>
          <w:numId w:val="13"/>
        </w:numPr>
        <w:jc w:val="both"/>
      </w:pPr>
      <w:r>
        <w:t xml:space="preserve">Vzdelávanie učiteľov v súvislosti s tvorbou šk. vzdelá. programov: O. </w:t>
      </w:r>
      <w:proofErr w:type="spellStart"/>
      <w:r>
        <w:t>Boháčová</w:t>
      </w:r>
      <w:proofErr w:type="spellEnd"/>
      <w:r>
        <w:t xml:space="preserve">, J. </w:t>
      </w:r>
      <w:proofErr w:type="spellStart"/>
      <w:r>
        <w:t>Vojtas</w:t>
      </w:r>
      <w:proofErr w:type="spellEnd"/>
      <w:r>
        <w:rPr>
          <w:rStyle w:val="Zvraznenie"/>
        </w:rPr>
        <w:t xml:space="preserve">  </w:t>
      </w:r>
    </w:p>
    <w:p w:rsidR="005C3BD4" w:rsidRPr="005C3BD4" w:rsidRDefault="005C3BD4" w:rsidP="005C3BD4">
      <w:pPr>
        <w:pStyle w:val="Zkladntext"/>
        <w:numPr>
          <w:ilvl w:val="0"/>
          <w:numId w:val="13"/>
        </w:numPr>
        <w:jc w:val="both"/>
        <w:rPr>
          <w:rStyle w:val="Zvraznenie"/>
          <w:iCs w:val="0"/>
        </w:rPr>
      </w:pPr>
      <w:r w:rsidRPr="005C3BD4">
        <w:rPr>
          <w:rStyle w:val="Zvraznenie"/>
          <w:i w:val="0"/>
        </w:rPr>
        <w:t xml:space="preserve">Fyzika elementárnych častíc v ústave časticovej fyziky CERN  </w:t>
      </w:r>
      <w:r>
        <w:rPr>
          <w:rStyle w:val="Zvraznenie"/>
          <w:i w:val="0"/>
        </w:rPr>
        <w:t>: S. Kozák</w:t>
      </w:r>
    </w:p>
    <w:p w:rsidR="005C3BD4" w:rsidRPr="005C3BD4" w:rsidRDefault="005C3BD4" w:rsidP="005C3BD4">
      <w:pPr>
        <w:pStyle w:val="Zkladntext"/>
        <w:numPr>
          <w:ilvl w:val="0"/>
          <w:numId w:val="13"/>
        </w:numPr>
        <w:jc w:val="both"/>
        <w:rPr>
          <w:rStyle w:val="Zvraznenie"/>
          <w:iCs w:val="0"/>
        </w:rPr>
      </w:pPr>
      <w:r>
        <w:rPr>
          <w:rStyle w:val="Zvraznenie"/>
          <w:i w:val="0"/>
        </w:rPr>
        <w:t xml:space="preserve">Microsoft </w:t>
      </w:r>
      <w:proofErr w:type="spellStart"/>
      <w:r>
        <w:rPr>
          <w:rStyle w:val="Zvraznenie"/>
          <w:i w:val="0"/>
        </w:rPr>
        <w:t>office</w:t>
      </w:r>
      <w:proofErr w:type="spellEnd"/>
      <w:r>
        <w:rPr>
          <w:rStyle w:val="Zvraznenie"/>
          <w:i w:val="0"/>
        </w:rPr>
        <w:t xml:space="preserve"> v edukačnom procese: R. Švába, S. Kozák</w:t>
      </w:r>
    </w:p>
    <w:p w:rsidR="005C3BD4" w:rsidRPr="009559C3" w:rsidRDefault="005C3BD4" w:rsidP="009559C3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vypracovanie školských vzdelávacích programov</w:t>
      </w:r>
      <w:r w:rsidR="009559C3">
        <w:rPr>
          <w:i/>
          <w:sz w:val="24"/>
          <w:lang w:val="sk-SK"/>
        </w:rPr>
        <w:t xml:space="preserve">, </w:t>
      </w:r>
      <w:r w:rsidRPr="009559C3">
        <w:rPr>
          <w:i/>
          <w:sz w:val="24"/>
          <w:lang w:val="sk-SK"/>
        </w:rPr>
        <w:t>zjednotenie časovo-tematických plánov;</w:t>
      </w:r>
    </w:p>
    <w:p w:rsidR="00421709" w:rsidRDefault="00421709" w:rsidP="00421709">
      <w:pPr>
        <w:pStyle w:val="Zkladntext2"/>
        <w:jc w:val="both"/>
        <w:rPr>
          <w:i/>
          <w:sz w:val="24"/>
          <w:lang w:val="sk-SK"/>
        </w:rPr>
      </w:pPr>
    </w:p>
    <w:p w:rsidR="00421709" w:rsidRDefault="00421709" w:rsidP="00421709">
      <w:pPr>
        <w:pStyle w:val="Zkladntext2"/>
        <w:jc w:val="both"/>
        <w:rPr>
          <w:sz w:val="24"/>
          <w:lang w:val="sk-SK"/>
        </w:rPr>
      </w:pPr>
      <w:r w:rsidRPr="00421709">
        <w:rPr>
          <w:sz w:val="24"/>
          <w:lang w:val="sk-SK"/>
        </w:rPr>
        <w:t xml:space="preserve">Na prvom zasadnutí predmetovej komisie boli rozdelené úlohy jednotlivým členom komisie, v rámci ktorých vypracovali nové časovo-tematické plány, prípadne boli použité pôvodné plány. </w:t>
      </w:r>
    </w:p>
    <w:p w:rsidR="00724B43" w:rsidRPr="00421709" w:rsidRDefault="00724B43" w:rsidP="00421709">
      <w:pPr>
        <w:pStyle w:val="Zkladntext2"/>
        <w:jc w:val="both"/>
        <w:rPr>
          <w:sz w:val="24"/>
          <w:lang w:val="sk-SK"/>
        </w:rPr>
      </w:pP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príprava maturitnej skúšky;</w:t>
      </w:r>
    </w:p>
    <w:p w:rsidR="00724B43" w:rsidRDefault="00724B43" w:rsidP="0046642F">
      <w:pPr>
        <w:pStyle w:val="Zkladntext2"/>
        <w:rPr>
          <w:sz w:val="24"/>
          <w:lang w:val="sk-SK"/>
        </w:rPr>
      </w:pPr>
    </w:p>
    <w:p w:rsidR="0046642F" w:rsidRDefault="0046642F" w:rsidP="0046642F">
      <w:pPr>
        <w:pStyle w:val="Zkladntext2"/>
        <w:rPr>
          <w:sz w:val="24"/>
          <w:lang w:val="sk-SK"/>
        </w:rPr>
      </w:pPr>
      <w:r>
        <w:rPr>
          <w:sz w:val="24"/>
          <w:lang w:val="sk-SK"/>
        </w:rPr>
        <w:t xml:space="preserve">Maturitné zadania z fyziky pripravovali S. Kozák a M. </w:t>
      </w:r>
      <w:proofErr w:type="spellStart"/>
      <w:r>
        <w:rPr>
          <w:sz w:val="24"/>
          <w:lang w:val="sk-SK"/>
        </w:rPr>
        <w:t>Stopiaková</w:t>
      </w:r>
      <w:proofErr w:type="spellEnd"/>
      <w:r>
        <w:rPr>
          <w:sz w:val="24"/>
          <w:lang w:val="sk-SK"/>
        </w:rPr>
        <w:t>.</w:t>
      </w:r>
    </w:p>
    <w:p w:rsidR="0046642F" w:rsidRDefault="0046642F" w:rsidP="0046642F">
      <w:pPr>
        <w:pStyle w:val="Zkladntext2"/>
        <w:rPr>
          <w:sz w:val="24"/>
          <w:lang w:val="sk-SK"/>
        </w:rPr>
      </w:pPr>
      <w:r>
        <w:rPr>
          <w:sz w:val="24"/>
          <w:lang w:val="sk-SK"/>
        </w:rPr>
        <w:t xml:space="preserve">Maturitné zadania z informatiky pripravovali M. </w:t>
      </w:r>
      <w:proofErr w:type="spellStart"/>
      <w:r>
        <w:rPr>
          <w:sz w:val="24"/>
          <w:lang w:val="sk-SK"/>
        </w:rPr>
        <w:t>Kompan</w:t>
      </w:r>
      <w:proofErr w:type="spellEnd"/>
      <w:r>
        <w:rPr>
          <w:sz w:val="24"/>
          <w:lang w:val="sk-SK"/>
        </w:rPr>
        <w:t xml:space="preserve">, J. </w:t>
      </w:r>
      <w:proofErr w:type="spellStart"/>
      <w:r>
        <w:rPr>
          <w:sz w:val="24"/>
          <w:lang w:val="sk-SK"/>
        </w:rPr>
        <w:t>Vojtas</w:t>
      </w:r>
      <w:proofErr w:type="spellEnd"/>
    </w:p>
    <w:p w:rsidR="005F31CA" w:rsidRPr="005F31CA" w:rsidRDefault="005F31CA" w:rsidP="0046642F">
      <w:pPr>
        <w:pStyle w:val="Zkladntext2"/>
        <w:rPr>
          <w:sz w:val="24"/>
          <w:lang w:val="sk-SK"/>
        </w:rPr>
      </w:pPr>
      <w:r w:rsidRPr="005F31CA">
        <w:rPr>
          <w:sz w:val="24"/>
          <w:lang w:val="sk-SK"/>
        </w:rPr>
        <w:t>Pri vypracúvaní otázok vyučujúci navzájom spolupracovali. K maturitným otázkam neboli žiadne pripomienky zo strany predsedu maturitnej komisie.</w:t>
      </w:r>
    </w:p>
    <w:p w:rsidR="0046642F" w:rsidRPr="0046642F" w:rsidRDefault="0046642F" w:rsidP="0046642F">
      <w:pPr>
        <w:pStyle w:val="Zkladntext2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CA5215" w:rsidRPr="00CA5215" w:rsidRDefault="00CA5215" w:rsidP="00CA5215">
      <w:pPr>
        <w:rPr>
          <w:i/>
        </w:rPr>
      </w:pPr>
      <w:r w:rsidRPr="00CA5215">
        <w:rPr>
          <w:i/>
        </w:rPr>
        <w:t xml:space="preserve">Fyzika </w:t>
      </w:r>
    </w:p>
    <w:p w:rsidR="00CA5215" w:rsidRDefault="00CA5215" w:rsidP="00CA5215">
      <w:pPr>
        <w:pStyle w:val="Zkladntext"/>
        <w:numPr>
          <w:ilvl w:val="0"/>
          <w:numId w:val="13"/>
        </w:numPr>
        <w:jc w:val="both"/>
      </w:pPr>
      <w:r>
        <w:t xml:space="preserve">skúšajúci: S. Kozák, M. </w:t>
      </w:r>
      <w:proofErr w:type="spellStart"/>
      <w:r>
        <w:t>Stopiaková</w:t>
      </w:r>
      <w:proofErr w:type="spellEnd"/>
    </w:p>
    <w:p w:rsidR="00CA5215" w:rsidRDefault="00CA5215" w:rsidP="00CA5215">
      <w:pPr>
        <w:pStyle w:val="Zkladntext"/>
        <w:numPr>
          <w:ilvl w:val="0"/>
          <w:numId w:val="13"/>
        </w:numPr>
        <w:jc w:val="both"/>
      </w:pPr>
      <w:r>
        <w:t xml:space="preserve">maturovalo </w:t>
      </w:r>
      <w:r w:rsidR="0046642F">
        <w:t xml:space="preserve">29 </w:t>
      </w:r>
      <w:r>
        <w:t xml:space="preserve"> študentov, priemer </w:t>
      </w:r>
      <w:r w:rsidR="0046642F">
        <w:t>1,59</w:t>
      </w:r>
    </w:p>
    <w:p w:rsidR="00CA5215" w:rsidRDefault="00CA5215" w:rsidP="00CA5215">
      <w:pPr>
        <w:pStyle w:val="Zkladntext"/>
        <w:numPr>
          <w:ilvl w:val="0"/>
          <w:numId w:val="13"/>
        </w:numPr>
        <w:jc w:val="both"/>
      </w:pPr>
      <w:r>
        <w:t xml:space="preserve">z predmetu fyzika zmaturovali všetci študenti </w:t>
      </w:r>
    </w:p>
    <w:p w:rsidR="00CA5215" w:rsidRPr="00CA5215" w:rsidRDefault="00CA5215" w:rsidP="00CA5215">
      <w:pPr>
        <w:rPr>
          <w:i/>
        </w:rPr>
      </w:pPr>
      <w:r>
        <w:rPr>
          <w:i/>
        </w:rPr>
        <w:t>Informatika</w:t>
      </w:r>
      <w:r w:rsidRPr="00CA5215">
        <w:rPr>
          <w:i/>
        </w:rPr>
        <w:t xml:space="preserve"> </w:t>
      </w:r>
    </w:p>
    <w:p w:rsidR="00CA5215" w:rsidRDefault="00CA5215" w:rsidP="00CA5215">
      <w:pPr>
        <w:pStyle w:val="Zkladntext"/>
        <w:numPr>
          <w:ilvl w:val="0"/>
          <w:numId w:val="13"/>
        </w:numPr>
        <w:jc w:val="both"/>
      </w:pPr>
      <w:r>
        <w:t xml:space="preserve">skúšajúci: </w:t>
      </w:r>
      <w:r w:rsidR="00724B43">
        <w:t xml:space="preserve">J. </w:t>
      </w:r>
      <w:proofErr w:type="spellStart"/>
      <w:r w:rsidR="00724B43">
        <w:t>Vojtas</w:t>
      </w:r>
      <w:proofErr w:type="spellEnd"/>
      <w:r w:rsidR="00724B43">
        <w:t xml:space="preserve">, M. </w:t>
      </w:r>
      <w:proofErr w:type="spellStart"/>
      <w:r w:rsidR="00724B43">
        <w:t>Kompan</w:t>
      </w:r>
      <w:proofErr w:type="spellEnd"/>
    </w:p>
    <w:p w:rsidR="00CA5215" w:rsidRDefault="00CA5215" w:rsidP="00CA5215">
      <w:pPr>
        <w:pStyle w:val="Zkladntext"/>
        <w:numPr>
          <w:ilvl w:val="0"/>
          <w:numId w:val="13"/>
        </w:numPr>
        <w:jc w:val="both"/>
      </w:pPr>
      <w:r>
        <w:t xml:space="preserve">maturovalo </w:t>
      </w:r>
      <w:r w:rsidR="0046642F">
        <w:t>23</w:t>
      </w:r>
      <w:r>
        <w:t xml:space="preserve"> študentov, priemer </w:t>
      </w:r>
      <w:r w:rsidR="0046642F">
        <w:t>1,70</w:t>
      </w:r>
    </w:p>
    <w:p w:rsidR="00CA5215" w:rsidRDefault="00CA5215" w:rsidP="00CA5215">
      <w:pPr>
        <w:pStyle w:val="Zkladntext"/>
        <w:numPr>
          <w:ilvl w:val="0"/>
          <w:numId w:val="13"/>
        </w:numPr>
        <w:jc w:val="both"/>
      </w:pPr>
      <w:r>
        <w:t xml:space="preserve">z predmetu </w:t>
      </w:r>
      <w:r w:rsidR="00724B43">
        <w:t>informatika</w:t>
      </w:r>
      <w:r>
        <w:t xml:space="preserve"> zmaturovali všetci študenti </w:t>
      </w:r>
    </w:p>
    <w:p w:rsidR="00CA5215" w:rsidRDefault="00CA5215" w:rsidP="00CA5215">
      <w:pPr>
        <w:pStyle w:val="Zkladntext"/>
        <w:jc w:val="both"/>
      </w:pPr>
    </w:p>
    <w:p w:rsidR="00421709" w:rsidRPr="00CA5215" w:rsidRDefault="00421709" w:rsidP="00CA5215">
      <w:pPr>
        <w:pStyle w:val="Zkladntext2"/>
        <w:jc w:val="both"/>
        <w:rPr>
          <w:sz w:val="24"/>
          <w:lang w:val="sk-SK"/>
        </w:rPr>
      </w:pP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rozbor úrovne vedomostí žiakov  a zjednocovanie kritérií hodnotenia žiakov;</w:t>
      </w:r>
    </w:p>
    <w:p w:rsidR="005F31CA" w:rsidRDefault="005F31CA" w:rsidP="005F31CA">
      <w:pPr>
        <w:pStyle w:val="Zkladntext2"/>
        <w:ind w:left="993"/>
        <w:jc w:val="both"/>
        <w:rPr>
          <w:i/>
          <w:sz w:val="24"/>
          <w:lang w:val="sk-SK"/>
        </w:rPr>
      </w:pPr>
    </w:p>
    <w:p w:rsidR="005F31CA" w:rsidRDefault="005F31CA" w:rsidP="005F31C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>Na prvom zasadnutí PK sa dohodli spoločné pravidlá hodnotenia žiaka:</w:t>
      </w:r>
    </w:p>
    <w:p w:rsidR="005F31CA" w:rsidRPr="005F31CA" w:rsidRDefault="005F31CA" w:rsidP="005F31CA">
      <w:pPr>
        <w:pStyle w:val="Nadpis1"/>
        <w:rPr>
          <w:rFonts w:ascii="Times New Roman" w:hAnsi="Times New Roman" w:cs="Times New Roman"/>
          <w:b w:val="0"/>
          <w:sz w:val="22"/>
          <w:szCs w:val="22"/>
        </w:rPr>
      </w:pPr>
      <w:r w:rsidRPr="00F7047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Hodnotenie a klasifikácia prebieha na základe </w:t>
      </w:r>
      <w:r w:rsidRPr="00F7047F">
        <w:rPr>
          <w:rFonts w:ascii="Times New Roman" w:hAnsi="Times New Roman" w:cs="Times New Roman"/>
          <w:b w:val="0"/>
          <w:sz w:val="22"/>
          <w:szCs w:val="22"/>
        </w:rPr>
        <w:t>Metodického usmernenia č. 15/2006-R zo 7. júna 2006, ktorým sa upravuje postup hodnotenia a klasifikácie žiakov stredných škôl v Slovenskej republike.</w:t>
      </w:r>
    </w:p>
    <w:p w:rsidR="005F31CA" w:rsidRPr="00F7047F" w:rsidRDefault="005F31CA" w:rsidP="005F31CA">
      <w:pPr>
        <w:pStyle w:val="Zkladntext"/>
        <w:rPr>
          <w:sz w:val="22"/>
          <w:szCs w:val="22"/>
        </w:rPr>
      </w:pPr>
      <w:r w:rsidRPr="00F7047F">
        <w:rPr>
          <w:sz w:val="22"/>
          <w:szCs w:val="22"/>
        </w:rPr>
        <w:t xml:space="preserve">K polročnej a koncoročnej klasifikácii sú potrebné minimálne 4 známky (z ústnych alebo písomných odpovedí), pričom väčší dôraz sa kladie na písomné odpovede absolvované po tematických celkoch. Ústnu odpoveď hodnotí učiteľ bezprostredne po odpovedi a svoje hodnotenie zdôvodní. Písomnú odpoveď absolvujú študenti v priebehu, alebo po skončení tematického celku. Učiteľ musí informovať študentov so stupnicou bodovania a poskytnúť študentovi ohodnotenú písomnú odpoveď k nahliadnutiu. Podľa počtu dosiahnutých bodov hodnotí učiteľ písomnú odpoveď stupnicou známok 1-5. O téme a termíne písomnej skúšky sú študenti informovaní s týždenným predstihom, o termíne krátkej písomnej skúšky (päťminútovky) učiteľ nie je povinný informovať vopred, pričom jej témou sú maximálne 3 posledné vyučovacie látky. </w:t>
      </w:r>
    </w:p>
    <w:p w:rsidR="005F31CA" w:rsidRPr="00F7047F" w:rsidRDefault="005F31CA" w:rsidP="005F31CA">
      <w:pPr>
        <w:pStyle w:val="Zkladntext"/>
        <w:rPr>
          <w:b/>
          <w:sz w:val="22"/>
          <w:szCs w:val="22"/>
        </w:rPr>
      </w:pPr>
      <w:r w:rsidRPr="00F7047F">
        <w:rPr>
          <w:sz w:val="22"/>
          <w:szCs w:val="22"/>
        </w:rPr>
        <w:t xml:space="preserve">Stupnica hodnotenia písomných odpovedí:          </w:t>
      </w:r>
      <w:r w:rsidRPr="00F7047F">
        <w:rPr>
          <w:i/>
          <w:sz w:val="22"/>
          <w:szCs w:val="22"/>
        </w:rPr>
        <w:t>počet bodov      známka</w:t>
      </w:r>
      <w:r w:rsidRPr="00F7047F">
        <w:rPr>
          <w:sz w:val="22"/>
          <w:szCs w:val="22"/>
        </w:rPr>
        <w:t xml:space="preserve"> </w:t>
      </w:r>
      <w:r w:rsidRPr="00F7047F">
        <w:rPr>
          <w:sz w:val="22"/>
          <w:szCs w:val="22"/>
        </w:rPr>
        <w:br/>
        <w:t xml:space="preserve">                                                                           1) 100% - 90%   </w:t>
      </w:r>
      <w:r w:rsidRPr="00F7047F">
        <w:rPr>
          <w:b/>
          <w:sz w:val="22"/>
          <w:szCs w:val="22"/>
        </w:rPr>
        <w:t>-</w:t>
      </w:r>
      <w:r w:rsidRPr="00F7047F">
        <w:rPr>
          <w:sz w:val="22"/>
          <w:szCs w:val="22"/>
        </w:rPr>
        <w:t xml:space="preserve"> výborný   </w:t>
      </w:r>
      <w:r w:rsidRPr="00F7047F">
        <w:rPr>
          <w:sz w:val="22"/>
          <w:szCs w:val="22"/>
        </w:rPr>
        <w:br/>
        <w:t xml:space="preserve">                                                                           2)   89% - 75%   </w:t>
      </w:r>
      <w:r w:rsidRPr="00F7047F">
        <w:rPr>
          <w:b/>
          <w:sz w:val="22"/>
          <w:szCs w:val="22"/>
        </w:rPr>
        <w:t>-</w:t>
      </w:r>
      <w:r w:rsidRPr="00F7047F">
        <w:rPr>
          <w:sz w:val="22"/>
          <w:szCs w:val="22"/>
        </w:rPr>
        <w:t xml:space="preserve"> chválitebný </w:t>
      </w:r>
      <w:r w:rsidRPr="00F7047F">
        <w:rPr>
          <w:sz w:val="22"/>
          <w:szCs w:val="22"/>
        </w:rPr>
        <w:br/>
        <w:t xml:space="preserve">                                                                           3)   74% - 50%   </w:t>
      </w:r>
      <w:r w:rsidRPr="00F7047F">
        <w:rPr>
          <w:b/>
          <w:sz w:val="22"/>
          <w:szCs w:val="22"/>
        </w:rPr>
        <w:t>-</w:t>
      </w:r>
      <w:r w:rsidRPr="00F7047F">
        <w:rPr>
          <w:sz w:val="22"/>
          <w:szCs w:val="22"/>
        </w:rPr>
        <w:t xml:space="preserve"> dobrý </w:t>
      </w:r>
      <w:r w:rsidRPr="00F7047F">
        <w:rPr>
          <w:sz w:val="22"/>
          <w:szCs w:val="22"/>
        </w:rPr>
        <w:br/>
        <w:t xml:space="preserve">                                                                   </w:t>
      </w:r>
      <w:r>
        <w:rPr>
          <w:sz w:val="22"/>
          <w:szCs w:val="22"/>
        </w:rPr>
        <w:t xml:space="preserve">        4)   49% - 25</w:t>
      </w:r>
      <w:r w:rsidRPr="00F7047F">
        <w:rPr>
          <w:sz w:val="22"/>
          <w:szCs w:val="22"/>
        </w:rPr>
        <w:t xml:space="preserve">%   </w:t>
      </w:r>
      <w:r w:rsidRPr="00F7047F">
        <w:rPr>
          <w:b/>
          <w:sz w:val="22"/>
          <w:szCs w:val="22"/>
        </w:rPr>
        <w:t>-</w:t>
      </w:r>
      <w:r w:rsidRPr="00F7047F">
        <w:rPr>
          <w:sz w:val="22"/>
          <w:szCs w:val="22"/>
        </w:rPr>
        <w:t xml:space="preserve"> dostatočný </w:t>
      </w:r>
      <w:r w:rsidRPr="00F7047F">
        <w:rPr>
          <w:sz w:val="22"/>
          <w:szCs w:val="22"/>
        </w:rPr>
        <w:br/>
        <w:t xml:space="preserve">                                                  </w:t>
      </w:r>
      <w:r>
        <w:rPr>
          <w:sz w:val="22"/>
          <w:szCs w:val="22"/>
        </w:rPr>
        <w:t xml:space="preserve">                         5)   24</w:t>
      </w:r>
      <w:r w:rsidRPr="00F7047F">
        <w:rPr>
          <w:sz w:val="22"/>
          <w:szCs w:val="22"/>
        </w:rPr>
        <w:t xml:space="preserve">% -   0%   </w:t>
      </w:r>
      <w:r w:rsidRPr="00F7047F">
        <w:rPr>
          <w:b/>
          <w:sz w:val="22"/>
          <w:szCs w:val="22"/>
        </w:rPr>
        <w:t>-</w:t>
      </w:r>
      <w:r w:rsidRPr="00F7047F">
        <w:rPr>
          <w:sz w:val="22"/>
          <w:szCs w:val="22"/>
        </w:rPr>
        <w:t xml:space="preserve"> nedostatočný</w:t>
      </w:r>
    </w:p>
    <w:p w:rsidR="005F31CA" w:rsidRPr="00F7047F" w:rsidRDefault="005F31CA" w:rsidP="005F31CA">
      <w:pPr>
        <w:pStyle w:val="Zkladntext"/>
        <w:rPr>
          <w:sz w:val="22"/>
          <w:szCs w:val="22"/>
        </w:rPr>
      </w:pPr>
    </w:p>
    <w:p w:rsidR="005F31CA" w:rsidRPr="00F7047F" w:rsidRDefault="005F31CA" w:rsidP="005F31CA">
      <w:pPr>
        <w:pStyle w:val="Zkladntext"/>
        <w:rPr>
          <w:sz w:val="22"/>
          <w:szCs w:val="22"/>
        </w:rPr>
      </w:pPr>
      <w:r w:rsidRPr="00F7047F">
        <w:rPr>
          <w:sz w:val="22"/>
          <w:szCs w:val="22"/>
        </w:rPr>
        <w:t xml:space="preserve">Výpočet polročnej a koncoročnej známky sa uskutočňuje na základe váhového priemeru známok: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2"/>
        <w:gridCol w:w="718"/>
        <w:gridCol w:w="2108"/>
      </w:tblGrid>
      <w:tr w:rsidR="005F31CA" w:rsidRPr="00B00AD6" w:rsidTr="00747F5F">
        <w:tc>
          <w:tcPr>
            <w:tcW w:w="6588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druh odpovede</w:t>
            </w:r>
          </w:p>
        </w:tc>
        <w:tc>
          <w:tcPr>
            <w:tcW w:w="72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váha</w:t>
            </w:r>
          </w:p>
        </w:tc>
        <w:tc>
          <w:tcPr>
            <w:tcW w:w="213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známka z odpovede</w:t>
            </w:r>
          </w:p>
        </w:tc>
      </w:tr>
      <w:tr w:rsidR="005F31CA" w:rsidRPr="00B00AD6" w:rsidTr="00747F5F">
        <w:tc>
          <w:tcPr>
            <w:tcW w:w="6588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ústna odpoveď</w:t>
            </w:r>
          </w:p>
        </w:tc>
        <w:tc>
          <w:tcPr>
            <w:tcW w:w="72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X</w:t>
            </w:r>
          </w:p>
        </w:tc>
      </w:tr>
      <w:tr w:rsidR="005F31CA" w:rsidRPr="00B00AD6" w:rsidTr="00747F5F">
        <w:tc>
          <w:tcPr>
            <w:tcW w:w="6588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päťminútovka</w:t>
            </w:r>
          </w:p>
        </w:tc>
        <w:tc>
          <w:tcPr>
            <w:tcW w:w="72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Y</w:t>
            </w:r>
          </w:p>
        </w:tc>
      </w:tr>
      <w:tr w:rsidR="005F31CA" w:rsidRPr="00B00AD6" w:rsidTr="00747F5F">
        <w:tc>
          <w:tcPr>
            <w:tcW w:w="6588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vopred oznámená písomka (v polovici alebo na konci tematického celku)</w:t>
            </w:r>
          </w:p>
        </w:tc>
        <w:tc>
          <w:tcPr>
            <w:tcW w:w="72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</w:p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</w:p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Z</w:t>
            </w:r>
          </w:p>
        </w:tc>
      </w:tr>
      <w:tr w:rsidR="005F31CA" w:rsidRPr="00B00AD6" w:rsidTr="00747F5F">
        <w:tc>
          <w:tcPr>
            <w:tcW w:w="6588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test na konci tematického celku</w:t>
            </w:r>
          </w:p>
        </w:tc>
        <w:tc>
          <w:tcPr>
            <w:tcW w:w="72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T</w:t>
            </w:r>
          </w:p>
        </w:tc>
      </w:tr>
      <w:tr w:rsidR="005F31CA" w:rsidRPr="00B00AD6" w:rsidTr="00747F5F">
        <w:tc>
          <w:tcPr>
            <w:tcW w:w="6588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referát, projekt, prezentácia</w:t>
            </w:r>
          </w:p>
        </w:tc>
        <w:tc>
          <w:tcPr>
            <w:tcW w:w="72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5F31CA" w:rsidRPr="00B00AD6" w:rsidRDefault="005F31CA" w:rsidP="00747F5F">
            <w:pPr>
              <w:pStyle w:val="Zkladntext"/>
              <w:jc w:val="center"/>
              <w:rPr>
                <w:sz w:val="22"/>
                <w:szCs w:val="22"/>
              </w:rPr>
            </w:pPr>
            <w:r w:rsidRPr="00B00AD6">
              <w:rPr>
                <w:sz w:val="22"/>
                <w:szCs w:val="22"/>
              </w:rPr>
              <w:t>r, p</w:t>
            </w:r>
          </w:p>
        </w:tc>
      </w:tr>
    </w:tbl>
    <w:p w:rsidR="005F31CA" w:rsidRPr="00F7047F" w:rsidRDefault="005F31CA" w:rsidP="005F31CA">
      <w:pPr>
        <w:pStyle w:val="Zkladntext"/>
        <w:rPr>
          <w:sz w:val="22"/>
          <w:szCs w:val="22"/>
        </w:rPr>
      </w:pPr>
      <w:r w:rsidRPr="00F7047F">
        <w:rPr>
          <w:sz w:val="22"/>
          <w:szCs w:val="22"/>
        </w:rPr>
        <w:t xml:space="preserve">  </w:t>
      </w:r>
    </w:p>
    <w:p w:rsidR="005F31CA" w:rsidRDefault="005F31CA" w:rsidP="005F31CA">
      <w:pPr>
        <w:pStyle w:val="Zkladntext"/>
        <w:rPr>
          <w:sz w:val="22"/>
          <w:szCs w:val="22"/>
        </w:rPr>
      </w:pPr>
      <w:r w:rsidRPr="00F7047F">
        <w:rPr>
          <w:sz w:val="22"/>
          <w:szCs w:val="22"/>
        </w:rPr>
        <w:t xml:space="preserve">Vzorec na výpočet váhového priemeru: </w:t>
      </w:r>
    </w:p>
    <w:p w:rsidR="005F31CA" w:rsidRPr="00F7047F" w:rsidRDefault="005F31CA" w:rsidP="005F31CA">
      <w:pPr>
        <w:pStyle w:val="Zkladntext"/>
        <w:rPr>
          <w:sz w:val="22"/>
          <w:szCs w:val="22"/>
        </w:rPr>
      </w:pPr>
      <w:r w:rsidRPr="00C42AA4">
        <w:rPr>
          <w:position w:val="-30"/>
          <w:sz w:val="22"/>
          <w:szCs w:val="22"/>
        </w:rPr>
        <w:object w:dxaOrig="3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3.75pt" o:ole="">
            <v:imagedata r:id="rId5" o:title=""/>
          </v:shape>
          <o:OLEObject Type="Embed" ProgID="Equation.3" ShapeID="_x0000_i1025" DrawAspect="Content" ObjectID="_1401734573" r:id="rId6"/>
        </w:object>
      </w:r>
    </w:p>
    <w:p w:rsidR="005F31CA" w:rsidRPr="00F7047F" w:rsidRDefault="005F31CA" w:rsidP="005F31CA">
      <w:pPr>
        <w:pStyle w:val="Zkladntext"/>
        <w:rPr>
          <w:b/>
          <w:sz w:val="22"/>
          <w:szCs w:val="22"/>
        </w:rPr>
      </w:pPr>
    </w:p>
    <w:p w:rsidR="005F31CA" w:rsidRPr="00F7047F" w:rsidRDefault="005F31CA" w:rsidP="005F31CA">
      <w:pPr>
        <w:pStyle w:val="Zkladntext"/>
        <w:jc w:val="both"/>
        <w:rPr>
          <w:sz w:val="22"/>
          <w:szCs w:val="22"/>
        </w:rPr>
      </w:pPr>
      <w:r w:rsidRPr="00F7047F">
        <w:rPr>
          <w:sz w:val="22"/>
          <w:szCs w:val="22"/>
        </w:rPr>
        <w:t xml:space="preserve">V prípade výsledných známok 1,5; 2,5; 3,5; 4,5 sa zaokrúhľuje smerom nadol </w:t>
      </w:r>
    </w:p>
    <w:p w:rsidR="005F31CA" w:rsidRPr="005F31CA" w:rsidRDefault="005F31CA" w:rsidP="005F31CA">
      <w:pPr>
        <w:pStyle w:val="Zkladntext2"/>
        <w:jc w:val="both"/>
        <w:rPr>
          <w:sz w:val="24"/>
          <w:lang w:val="sk-SK"/>
        </w:rPr>
      </w:pP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sledovanie a štúdium odbornej a metodickej literatúry;</w:t>
      </w:r>
    </w:p>
    <w:p w:rsidR="00421709" w:rsidRDefault="00421709" w:rsidP="00421709">
      <w:pPr>
        <w:pStyle w:val="Zkladntext2"/>
        <w:jc w:val="both"/>
        <w:rPr>
          <w:i/>
          <w:sz w:val="24"/>
          <w:lang w:val="sk-SK"/>
        </w:rPr>
      </w:pPr>
    </w:p>
    <w:p w:rsidR="00421709" w:rsidRPr="00421709" w:rsidRDefault="00421709" w:rsidP="00421709">
      <w:pPr>
        <w:tabs>
          <w:tab w:val="left" w:pos="284"/>
        </w:tabs>
        <w:jc w:val="both"/>
      </w:pPr>
      <w:r w:rsidRPr="00421709">
        <w:t xml:space="preserve">Každý člen PK zvyšuje svoju úroveň štúdiom odbornej a metodickej literatúry. O zaujímavých článkoch sa členovia PK navzájom informujú na zasadnutiach PK aj mimo nich. PK odoberá časopis </w:t>
      </w:r>
      <w:proofErr w:type="spellStart"/>
      <w:r w:rsidRPr="00421709">
        <w:t>Qark</w:t>
      </w:r>
      <w:proofErr w:type="spellEnd"/>
      <w:r w:rsidRPr="00421709">
        <w:t xml:space="preserve"> a Mladý vedec.</w:t>
      </w:r>
    </w:p>
    <w:p w:rsidR="00421709" w:rsidRPr="00421709" w:rsidRDefault="00421709" w:rsidP="00421709">
      <w:pPr>
        <w:pStyle w:val="Zkladntext2"/>
        <w:jc w:val="both"/>
        <w:rPr>
          <w:i/>
          <w:sz w:val="24"/>
          <w:lang w:val="sk-SK"/>
        </w:rPr>
      </w:pP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organizovanie vzájomných hospitácií;</w:t>
      </w:r>
    </w:p>
    <w:p w:rsidR="00ED1CCE" w:rsidRDefault="00ED1CCE" w:rsidP="00ED1CCE">
      <w:pPr>
        <w:pStyle w:val="Zkladntext2"/>
        <w:ind w:left="993"/>
        <w:jc w:val="both"/>
        <w:rPr>
          <w:i/>
          <w:sz w:val="24"/>
          <w:lang w:val="sk-SK"/>
        </w:rPr>
      </w:pPr>
    </w:p>
    <w:p w:rsidR="00ED1CCE" w:rsidRDefault="00ED1CCE" w:rsidP="00ED1CCE">
      <w:pPr>
        <w:jc w:val="both"/>
      </w:pPr>
      <w:r>
        <w:lastRenderedPageBreak/>
        <w:t>Tento bod  sa nám nedarí plniť tak, ako by sme si to predstavovali. Niektorí kolegovia  nevyužívajú túto možnosť- vidieť viac metód a spôsobov vedenia vyučovacej  hodiny. Problémy, s ktorými sa stretávame diskutujeme, ale hospitačná činnosť nie je  dostatočná.</w:t>
      </w:r>
    </w:p>
    <w:p w:rsidR="00ED1CCE" w:rsidRPr="00ED1CCE" w:rsidRDefault="00ED1CCE" w:rsidP="00ED1CCE">
      <w:pPr>
        <w:pStyle w:val="Zkladntext2"/>
        <w:jc w:val="both"/>
        <w:rPr>
          <w:sz w:val="24"/>
          <w:lang w:val="sk-SK"/>
        </w:rPr>
      </w:pP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údržbu a zveľaďovanie kabinetov,  využívanie učebných pomôcok;</w:t>
      </w:r>
    </w:p>
    <w:p w:rsidR="00ED1CCE" w:rsidRDefault="00ED1CCE" w:rsidP="00ED1CCE">
      <w:pPr>
        <w:pStyle w:val="Zkladntext2"/>
        <w:jc w:val="both"/>
        <w:rPr>
          <w:i/>
          <w:sz w:val="24"/>
          <w:lang w:val="sk-SK"/>
        </w:rPr>
      </w:pPr>
    </w:p>
    <w:p w:rsidR="00ED1CCE" w:rsidRDefault="00ED1CCE" w:rsidP="00ED1CCE">
      <w:r>
        <w:t xml:space="preserve">S. Kozák vytvoril Pracovný zošit z fyziky pre 1. ročník a Pracovný zošit z fyziky pre 2. ročník. </w:t>
      </w:r>
    </w:p>
    <w:p w:rsidR="00ED1CCE" w:rsidRDefault="00ED1CCE" w:rsidP="00ED1CCE">
      <w:r>
        <w:t>S</w:t>
      </w:r>
      <w:r w:rsidR="00CA5215">
        <w:t>.</w:t>
      </w:r>
      <w:r>
        <w:t xml:space="preserve"> Kozák a D. </w:t>
      </w:r>
      <w:proofErr w:type="spellStart"/>
      <w:r>
        <w:t>Smolárová</w:t>
      </w:r>
      <w:proofErr w:type="spellEnd"/>
      <w:r>
        <w:t xml:space="preserve"> vytvorili Pracovný zošit z fyziky pre 3. ročník.</w:t>
      </w:r>
    </w:p>
    <w:p w:rsidR="00ED1CCE" w:rsidRDefault="00ED1CCE" w:rsidP="00ED1CCE">
      <w:r>
        <w:t xml:space="preserve">Vytvorené pracovné zošity zjednotili a zjednodušili vyučovanie fyziky v prvom, druhom a treťom ročníku. </w:t>
      </w:r>
    </w:p>
    <w:p w:rsidR="005F31CA" w:rsidRDefault="005F31CA" w:rsidP="00ED1CCE">
      <w:r>
        <w:t>Spomínané</w:t>
      </w:r>
      <w:r w:rsidR="00877F04">
        <w:t xml:space="preserve"> pracovné zošity</w:t>
      </w:r>
      <w:r>
        <w:t xml:space="preserve"> spolu s</w:t>
      </w:r>
      <w:r w:rsidR="00877F04">
        <w:t xml:space="preserve"> pracovnými listami, prezentáciami a testami sú zverejnené aj v elektronickej podobe na webovej stránke </w:t>
      </w:r>
      <w:proofErr w:type="spellStart"/>
      <w:r w:rsidR="00877F04">
        <w:t>www.kozakfm.wbl.sk</w:t>
      </w:r>
      <w:proofErr w:type="spellEnd"/>
      <w:r w:rsidR="00877F04">
        <w:t>.</w:t>
      </w:r>
      <w:r>
        <w:t xml:space="preserve"> </w:t>
      </w:r>
    </w:p>
    <w:p w:rsidR="00CA5215" w:rsidRDefault="00CA5215" w:rsidP="00ED1CCE">
      <w:r>
        <w:t xml:space="preserve">Naša PK má k dispozícii 2 špeciálne učebne fyziky, jednu polo odbornú učebňu fyziky a 4 odborné učebne informatiky.  Dvojice vyučujúcich majú notebook a vo väčšine prípadov aj </w:t>
      </w:r>
      <w:proofErr w:type="spellStart"/>
      <w:r>
        <w:t>dataprojektor</w:t>
      </w:r>
      <w:proofErr w:type="spellEnd"/>
      <w:r>
        <w:t xml:space="preserve">, ktoré často využívame.  </w:t>
      </w:r>
    </w:p>
    <w:p w:rsidR="00877F04" w:rsidRDefault="00877F04" w:rsidP="00ED1CCE">
      <w:r>
        <w:t>Odborné učebne a knižnica fyziky boli obohatené pomôckami získanými z projektu Nová škola. Toto obohatenie je veľkým prínosom a určite skvalitnilo vyučovanie fyziky.</w:t>
      </w:r>
    </w:p>
    <w:p w:rsidR="00877F04" w:rsidRDefault="00877F04" w:rsidP="00ED1CCE">
      <w:r>
        <w:t>Z projektu Nová škola sa nám podarilo získať aj softvér COACH s príslušenstvom. Tento softvér sa teší záujmu z radov študentov najme na  cvičeniach z fyziky v treťom ročníku.</w:t>
      </w:r>
    </w:p>
    <w:p w:rsidR="00ED1CCE" w:rsidRPr="00421709" w:rsidRDefault="00ED1CCE" w:rsidP="00ED1CCE">
      <w:pPr>
        <w:pStyle w:val="Zkladntext2"/>
        <w:jc w:val="both"/>
        <w:rPr>
          <w:i/>
          <w:sz w:val="24"/>
          <w:lang w:val="sk-SK"/>
        </w:rPr>
      </w:pP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 xml:space="preserve">rozvíjanie </w:t>
      </w:r>
      <w:proofErr w:type="spellStart"/>
      <w:r w:rsidRPr="00421709">
        <w:rPr>
          <w:i/>
          <w:sz w:val="24"/>
          <w:lang w:val="sk-SK"/>
        </w:rPr>
        <w:t>medzipredmetových</w:t>
      </w:r>
      <w:proofErr w:type="spellEnd"/>
      <w:r w:rsidRPr="00421709">
        <w:rPr>
          <w:i/>
          <w:sz w:val="24"/>
          <w:lang w:val="sk-SK"/>
        </w:rPr>
        <w:t xml:space="preserve"> vzťahov, koordináciu vyučovania jednotlivých predmetov;</w:t>
      </w:r>
    </w:p>
    <w:p w:rsidR="008B3347" w:rsidRDefault="008B3347" w:rsidP="008B3347">
      <w:pPr>
        <w:pStyle w:val="Zkladntext2"/>
        <w:ind w:left="993"/>
        <w:jc w:val="both"/>
        <w:rPr>
          <w:i/>
          <w:sz w:val="24"/>
          <w:lang w:val="sk-SK"/>
        </w:rPr>
      </w:pPr>
    </w:p>
    <w:p w:rsidR="008B3347" w:rsidRDefault="00ED1CCE" w:rsidP="00ED1CCE">
      <w:pPr>
        <w:jc w:val="both"/>
      </w:pPr>
      <w:r>
        <w:t>Naša predmetová komisia úzko s</w:t>
      </w:r>
      <w:r w:rsidR="008B3347">
        <w:t>polupracuje s vyučujúcimi matematiky, chémie, biológie</w:t>
      </w:r>
      <w:r>
        <w:t xml:space="preserve"> a s vyučujúcimi ostatných predmetov.</w:t>
      </w:r>
      <w:r w:rsidR="008B3347">
        <w:t xml:space="preserve"> Pekná spolupráca vznikla medzi vyučujúcimi matematiky a informatiky pri tvorbe projektov zo štatistiky.</w:t>
      </w:r>
      <w:r>
        <w:t xml:space="preserve"> </w:t>
      </w:r>
    </w:p>
    <w:p w:rsidR="008B3347" w:rsidRDefault="00ED1CCE" w:rsidP="00ED1CCE">
      <w:pPr>
        <w:jc w:val="both"/>
      </w:pPr>
      <w:r>
        <w:t>Pri riešení úloh sa snažíme zaraďovať úlohy z reáln</w:t>
      </w:r>
      <w:r w:rsidR="008B3347">
        <w:t xml:space="preserve">eho života. Tieto úlohy sú v hojnom zastúpení vo vytvorených pracovných zošitoch z fyziky pre 1., 2. a 3. ročník. </w:t>
      </w:r>
    </w:p>
    <w:p w:rsidR="008B3347" w:rsidRDefault="00ED1CCE" w:rsidP="00ED1CCE">
      <w:pPr>
        <w:jc w:val="both"/>
      </w:pPr>
      <w:r>
        <w:t xml:space="preserve">Snažíme sa, aby žiaci vytvárali projekty, ktoré potom prezentujú spolužiakom a aby to, čo sa na hodinách </w:t>
      </w:r>
      <w:r w:rsidR="008B3347">
        <w:t>fyziky</w:t>
      </w:r>
      <w:r>
        <w:t xml:space="preserve"> </w:t>
      </w:r>
      <w:r w:rsidR="008B3347">
        <w:t>učia objavili</w:t>
      </w:r>
      <w:r>
        <w:t xml:space="preserve"> aj v</w:t>
      </w:r>
      <w:r w:rsidR="008B3347">
        <w:t xml:space="preserve"> bežnom </w:t>
      </w:r>
      <w:r>
        <w:t>živote.</w:t>
      </w:r>
    </w:p>
    <w:p w:rsidR="00ED1CCE" w:rsidRPr="008B3347" w:rsidRDefault="00ED1CCE" w:rsidP="008B3347">
      <w:pPr>
        <w:jc w:val="both"/>
      </w:pPr>
      <w:r>
        <w:t xml:space="preserve"> </w:t>
      </w: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starostlivosť o nadaných žiakov a pomoc zaostávajúcim žiakom;</w:t>
      </w:r>
    </w:p>
    <w:p w:rsidR="00724B43" w:rsidRDefault="00724B43" w:rsidP="00724B43">
      <w:pPr>
        <w:pStyle w:val="Zkladntext2"/>
        <w:ind w:left="993"/>
        <w:jc w:val="both"/>
        <w:rPr>
          <w:i/>
          <w:sz w:val="24"/>
          <w:lang w:val="sk-SK"/>
        </w:rPr>
      </w:pPr>
    </w:p>
    <w:p w:rsidR="00724B43" w:rsidRDefault="00724B43" w:rsidP="00724B43">
      <w:pPr>
        <w:jc w:val="both"/>
      </w:pPr>
      <w:r>
        <w:t xml:space="preserve">Nadaným a zaostávajúcim študentom sa venujeme najmä v mimo vyučovacom čase a na krúžkoch. </w:t>
      </w:r>
    </w:p>
    <w:p w:rsidR="00724B43" w:rsidRDefault="00724B43" w:rsidP="00724B43">
      <w:pPr>
        <w:jc w:val="both"/>
      </w:pPr>
      <w:r>
        <w:t>U nadaných žiakov ide hlavne o prípravu na rôzne fyzikálne a informatické súťaže, v ktorých sme dosiahli dobré výsledky /viď ďalej/.</w:t>
      </w:r>
    </w:p>
    <w:p w:rsidR="00724B43" w:rsidRDefault="00724B43" w:rsidP="00724B43">
      <w:pPr>
        <w:jc w:val="both"/>
      </w:pPr>
      <w:r>
        <w:t xml:space="preserve">U zaostávajúcim žiakom sa snažíme touto cestou vytvoriť priestor na konzultácie mimo vyučovacieho času. </w:t>
      </w:r>
    </w:p>
    <w:p w:rsidR="00724B43" w:rsidRDefault="00000294" w:rsidP="00724B43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>Krúžky:</w:t>
      </w:r>
    </w:p>
    <w:p w:rsidR="00000294" w:rsidRDefault="00000294" w:rsidP="00724B43">
      <w:pPr>
        <w:pStyle w:val="Zkladntext2"/>
        <w:jc w:val="both"/>
        <w:rPr>
          <w:sz w:val="24"/>
          <w:lang w:val="sk-SK"/>
        </w:rPr>
      </w:pPr>
      <w:proofErr w:type="spellStart"/>
      <w:r>
        <w:rPr>
          <w:sz w:val="24"/>
          <w:lang w:val="sk-SK"/>
        </w:rPr>
        <w:t>Matematicko</w:t>
      </w:r>
      <w:proofErr w:type="spellEnd"/>
      <w:r>
        <w:rPr>
          <w:sz w:val="24"/>
          <w:lang w:val="sk-SK"/>
        </w:rPr>
        <w:t xml:space="preserve"> – fyzikálny – D. </w:t>
      </w:r>
      <w:proofErr w:type="spellStart"/>
      <w:r>
        <w:rPr>
          <w:sz w:val="24"/>
          <w:lang w:val="sk-SK"/>
        </w:rPr>
        <w:t>Smolárová</w:t>
      </w:r>
      <w:proofErr w:type="spellEnd"/>
    </w:p>
    <w:p w:rsidR="00000294" w:rsidRDefault="00000294" w:rsidP="00724B43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Informatika – programovanie – J. </w:t>
      </w:r>
      <w:proofErr w:type="spellStart"/>
      <w:r>
        <w:rPr>
          <w:sz w:val="24"/>
          <w:lang w:val="sk-SK"/>
        </w:rPr>
        <w:t>Vojtas</w:t>
      </w:r>
      <w:proofErr w:type="spellEnd"/>
    </w:p>
    <w:p w:rsidR="00000294" w:rsidRDefault="00000294" w:rsidP="00724B43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Astronomický – D. </w:t>
      </w:r>
      <w:proofErr w:type="spellStart"/>
      <w:r>
        <w:rPr>
          <w:sz w:val="24"/>
          <w:lang w:val="sk-SK"/>
        </w:rPr>
        <w:t>Zanovitová</w:t>
      </w:r>
      <w:proofErr w:type="spellEnd"/>
    </w:p>
    <w:p w:rsidR="00000294" w:rsidRDefault="00000294" w:rsidP="00000294">
      <w:pPr>
        <w:pStyle w:val="Zkladntext2"/>
        <w:jc w:val="both"/>
        <w:rPr>
          <w:sz w:val="24"/>
          <w:lang w:val="sk-SK"/>
        </w:rPr>
      </w:pPr>
      <w:proofErr w:type="spellStart"/>
      <w:r>
        <w:rPr>
          <w:sz w:val="24"/>
          <w:lang w:val="sk-SK"/>
        </w:rPr>
        <w:t>Matematicko</w:t>
      </w:r>
      <w:proofErr w:type="spellEnd"/>
      <w:r>
        <w:rPr>
          <w:sz w:val="24"/>
          <w:lang w:val="sk-SK"/>
        </w:rPr>
        <w:t xml:space="preserve"> – fyzikálny – S. Kozák</w:t>
      </w:r>
    </w:p>
    <w:p w:rsidR="00000294" w:rsidRDefault="00000294" w:rsidP="00724B43">
      <w:pPr>
        <w:pStyle w:val="Zkladntext2"/>
        <w:jc w:val="both"/>
        <w:rPr>
          <w:sz w:val="24"/>
          <w:lang w:val="sk-SK"/>
        </w:rPr>
      </w:pPr>
    </w:p>
    <w:p w:rsidR="00000294" w:rsidRPr="00724B43" w:rsidRDefault="00000294" w:rsidP="00724B43">
      <w:pPr>
        <w:pStyle w:val="Zkladntext2"/>
        <w:jc w:val="both"/>
        <w:rPr>
          <w:sz w:val="24"/>
          <w:lang w:val="sk-SK"/>
        </w:rPr>
      </w:pPr>
    </w:p>
    <w:p w:rsidR="005C3BD4" w:rsidRDefault="005C3BD4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 w:rsidRPr="00421709">
        <w:rPr>
          <w:i/>
          <w:sz w:val="24"/>
          <w:lang w:val="sk-SK"/>
        </w:rPr>
        <w:t>projektovo odučiť jeden tematický celok.</w:t>
      </w:r>
    </w:p>
    <w:p w:rsidR="00C5237A" w:rsidRDefault="00C5237A" w:rsidP="00C5237A">
      <w:pPr>
        <w:pStyle w:val="Zkladntext2"/>
        <w:jc w:val="both"/>
        <w:rPr>
          <w:sz w:val="24"/>
          <w:lang w:val="sk-SK"/>
        </w:rPr>
      </w:pPr>
    </w:p>
    <w:p w:rsidR="00C5237A" w:rsidRDefault="00C5237A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>Projektovo sme odučili tieto tematické celky:</w:t>
      </w:r>
    </w:p>
    <w:p w:rsidR="00807D2F" w:rsidRDefault="00807D2F" w:rsidP="00C5237A">
      <w:pPr>
        <w:pStyle w:val="Zkladntext2"/>
        <w:jc w:val="both"/>
        <w:rPr>
          <w:sz w:val="24"/>
          <w:lang w:val="sk-SK"/>
        </w:rPr>
      </w:pPr>
    </w:p>
    <w:p w:rsidR="00C5237A" w:rsidRDefault="00C5237A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>Štatistika (internet)</w:t>
      </w:r>
      <w:r w:rsidR="00807D2F">
        <w:rPr>
          <w:sz w:val="24"/>
          <w:lang w:val="sk-SK"/>
        </w:rPr>
        <w:t>, 1. ročník</w:t>
      </w:r>
      <w:r>
        <w:rPr>
          <w:sz w:val="24"/>
          <w:lang w:val="sk-SK"/>
        </w:rPr>
        <w:t xml:space="preserve"> – R. Švába</w:t>
      </w:r>
    </w:p>
    <w:p w:rsidR="00C5237A" w:rsidRDefault="00807D2F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>Tvorba plagátu – Prvá pomoc (</w:t>
      </w:r>
      <w:proofErr w:type="spellStart"/>
      <w:r>
        <w:rPr>
          <w:sz w:val="24"/>
          <w:lang w:val="sk-SK"/>
        </w:rPr>
        <w:t>Zoner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Calisto</w:t>
      </w:r>
      <w:proofErr w:type="spellEnd"/>
      <w:r>
        <w:rPr>
          <w:sz w:val="24"/>
          <w:lang w:val="sk-SK"/>
        </w:rPr>
        <w:t xml:space="preserve">), 1. ročník – J. </w:t>
      </w:r>
      <w:proofErr w:type="spellStart"/>
      <w:r>
        <w:rPr>
          <w:sz w:val="24"/>
          <w:lang w:val="sk-SK"/>
        </w:rPr>
        <w:t>Vojtas</w:t>
      </w:r>
      <w:proofErr w:type="spellEnd"/>
    </w:p>
    <w:p w:rsidR="00807D2F" w:rsidRDefault="00807D2F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>Tvorba plagátu (</w:t>
      </w:r>
      <w:proofErr w:type="spellStart"/>
      <w:r>
        <w:rPr>
          <w:sz w:val="24"/>
          <w:lang w:val="sk-SK"/>
        </w:rPr>
        <w:t>Zoner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Calisto</w:t>
      </w:r>
      <w:proofErr w:type="spellEnd"/>
      <w:r>
        <w:rPr>
          <w:sz w:val="24"/>
          <w:lang w:val="sk-SK"/>
        </w:rPr>
        <w:t>), 1. ročník – J. Vrábel</w:t>
      </w:r>
    </w:p>
    <w:p w:rsidR="00807D2F" w:rsidRDefault="00807D2F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Úspora elektrickej energie – 2. ročník – D. </w:t>
      </w:r>
      <w:proofErr w:type="spellStart"/>
      <w:r>
        <w:rPr>
          <w:sz w:val="24"/>
          <w:lang w:val="sk-SK"/>
        </w:rPr>
        <w:t>Zanovitová</w:t>
      </w:r>
      <w:proofErr w:type="spellEnd"/>
    </w:p>
    <w:p w:rsidR="00807D2F" w:rsidRDefault="00807D2F" w:rsidP="00807D2F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Úspora elektrickej energie – 2. ročník – O. </w:t>
      </w:r>
      <w:proofErr w:type="spellStart"/>
      <w:r>
        <w:rPr>
          <w:sz w:val="24"/>
          <w:lang w:val="sk-SK"/>
        </w:rPr>
        <w:t>Boháčová</w:t>
      </w:r>
      <w:proofErr w:type="spellEnd"/>
    </w:p>
    <w:p w:rsidR="00807D2F" w:rsidRDefault="00807D2F" w:rsidP="00C5237A">
      <w:pPr>
        <w:pStyle w:val="Zkladntext2"/>
        <w:jc w:val="both"/>
        <w:rPr>
          <w:sz w:val="24"/>
          <w:lang w:val="sk-SK"/>
        </w:rPr>
      </w:pPr>
    </w:p>
    <w:p w:rsidR="00807D2F" w:rsidRDefault="00807D2F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>Úspora elektrickej energie – cvičenia z fyziky 3. ročník – S. Kozák</w:t>
      </w:r>
    </w:p>
    <w:p w:rsidR="00807D2F" w:rsidRDefault="00807D2F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Energia v prírode, technike, spoločnosti s denníkom SME – kvarta, 2. ročník – D. </w:t>
      </w:r>
      <w:proofErr w:type="spellStart"/>
      <w:r>
        <w:rPr>
          <w:sz w:val="24"/>
          <w:lang w:val="sk-SK"/>
        </w:rPr>
        <w:t>Zanovitová</w:t>
      </w:r>
      <w:proofErr w:type="spellEnd"/>
    </w:p>
    <w:p w:rsidR="00807D2F" w:rsidRDefault="00807D2F" w:rsidP="00C5237A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Úspora elektrickej energie – 2. ročník – A. </w:t>
      </w:r>
      <w:proofErr w:type="spellStart"/>
      <w:r>
        <w:rPr>
          <w:sz w:val="24"/>
          <w:lang w:val="sk-SK"/>
        </w:rPr>
        <w:t>Chromčo</w:t>
      </w:r>
      <w:proofErr w:type="spellEnd"/>
    </w:p>
    <w:p w:rsidR="00807D2F" w:rsidRPr="00C5237A" w:rsidRDefault="00807D2F" w:rsidP="00C5237A">
      <w:pPr>
        <w:pStyle w:val="Zkladntext2"/>
        <w:jc w:val="both"/>
        <w:rPr>
          <w:sz w:val="24"/>
          <w:lang w:val="sk-SK"/>
        </w:rPr>
      </w:pPr>
    </w:p>
    <w:p w:rsidR="00421709" w:rsidRDefault="00421709" w:rsidP="005C3BD4">
      <w:pPr>
        <w:pStyle w:val="Zkladntext2"/>
        <w:numPr>
          <w:ilvl w:val="0"/>
          <w:numId w:val="7"/>
        </w:numPr>
        <w:ind w:left="993" w:hanging="284"/>
        <w:jc w:val="both"/>
        <w:rPr>
          <w:i/>
          <w:sz w:val="24"/>
          <w:lang w:val="sk-SK"/>
        </w:rPr>
      </w:pPr>
      <w:r>
        <w:rPr>
          <w:i/>
          <w:sz w:val="24"/>
          <w:lang w:val="sk-SK"/>
        </w:rPr>
        <w:t>organizovanie exkurzií</w:t>
      </w:r>
      <w:r w:rsidR="001A46A2">
        <w:rPr>
          <w:i/>
          <w:sz w:val="24"/>
          <w:lang w:val="sk-SK"/>
        </w:rPr>
        <w:t xml:space="preserve"> a </w:t>
      </w:r>
      <w:r w:rsidR="001A46A2" w:rsidRPr="001A46A2">
        <w:rPr>
          <w:i/>
          <w:sz w:val="24"/>
          <w:lang w:val="sk-SK"/>
        </w:rPr>
        <w:t>prednášok pre študentov</w:t>
      </w:r>
    </w:p>
    <w:p w:rsidR="0082466E" w:rsidRDefault="0082466E" w:rsidP="0082466E">
      <w:pPr>
        <w:pStyle w:val="Zkladntext2"/>
        <w:ind w:left="993"/>
        <w:jc w:val="both"/>
        <w:rPr>
          <w:i/>
          <w:sz w:val="24"/>
          <w:lang w:val="sk-SK"/>
        </w:rPr>
      </w:pPr>
    </w:p>
    <w:p w:rsidR="00807D2F" w:rsidRDefault="00807D2F" w:rsidP="00421709">
      <w:pPr>
        <w:tabs>
          <w:tab w:val="left" w:pos="284"/>
        </w:tabs>
        <w:jc w:val="both"/>
      </w:pPr>
      <w:r>
        <w:t xml:space="preserve">Jadrová elektráreň </w:t>
      </w:r>
      <w:proofErr w:type="spellStart"/>
      <w:r>
        <w:t>Mochovce</w:t>
      </w:r>
      <w:proofErr w:type="spellEnd"/>
      <w:r>
        <w:t xml:space="preserve"> – RP Fyzika, 4. ročník – S. Kozák, M. </w:t>
      </w:r>
      <w:proofErr w:type="spellStart"/>
      <w:r>
        <w:t>Stopiaková</w:t>
      </w:r>
      <w:proofErr w:type="spellEnd"/>
    </w:p>
    <w:p w:rsidR="001A46A2" w:rsidRDefault="001A46A2" w:rsidP="00421709">
      <w:pPr>
        <w:tabs>
          <w:tab w:val="left" w:pos="284"/>
        </w:tabs>
        <w:jc w:val="both"/>
      </w:pPr>
      <w:r>
        <w:t xml:space="preserve">Hydroelektráreň a priehradný múr Oravská priehrada – Kvarta – D. </w:t>
      </w:r>
      <w:proofErr w:type="spellStart"/>
      <w:r>
        <w:t>Zanovitová</w:t>
      </w:r>
      <w:proofErr w:type="spellEnd"/>
      <w:r>
        <w:t>, S. Kozák</w:t>
      </w:r>
    </w:p>
    <w:p w:rsidR="00747F5F" w:rsidRDefault="00747F5F" w:rsidP="00421709">
      <w:pPr>
        <w:tabs>
          <w:tab w:val="left" w:pos="284"/>
        </w:tabs>
        <w:jc w:val="both"/>
      </w:pPr>
      <w:r>
        <w:t>Exkurzia do závodu KIA v Žiline – nepodarilo sa zrealizovať v dôsledku rozbiehania novej linky v závode KIA</w:t>
      </w:r>
    </w:p>
    <w:p w:rsidR="00747F5F" w:rsidRDefault="00747F5F" w:rsidP="00421709">
      <w:pPr>
        <w:tabs>
          <w:tab w:val="left" w:pos="284"/>
        </w:tabs>
        <w:jc w:val="both"/>
      </w:pPr>
      <w:r>
        <w:t xml:space="preserve">Exkurzia do čističky odpadových vôd v Námestove – 3. ročník – cvičenia z fyziky – M. </w:t>
      </w:r>
      <w:proofErr w:type="spellStart"/>
      <w:r>
        <w:t>Melišík</w:t>
      </w:r>
      <w:proofErr w:type="spellEnd"/>
      <w:r>
        <w:t xml:space="preserve">, M. </w:t>
      </w:r>
      <w:proofErr w:type="spellStart"/>
      <w:r>
        <w:t>Stopiaková</w:t>
      </w:r>
      <w:proofErr w:type="spellEnd"/>
      <w:r>
        <w:t>, S. Kozák</w:t>
      </w:r>
    </w:p>
    <w:p w:rsidR="00421709" w:rsidRDefault="001A46A2" w:rsidP="00421709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Prednáška z astronómie – </w:t>
      </w:r>
      <w:r w:rsidR="00747F5F">
        <w:rPr>
          <w:sz w:val="24"/>
          <w:lang w:val="sk-SK"/>
        </w:rPr>
        <w:t xml:space="preserve">cvičenia z fyziky pre 3. ročník - </w:t>
      </w:r>
      <w:r>
        <w:rPr>
          <w:sz w:val="24"/>
          <w:lang w:val="sk-SK"/>
        </w:rPr>
        <w:t xml:space="preserve">D. </w:t>
      </w:r>
      <w:proofErr w:type="spellStart"/>
      <w:r>
        <w:rPr>
          <w:sz w:val="24"/>
          <w:lang w:val="sk-SK"/>
        </w:rPr>
        <w:t>Zanovitová</w:t>
      </w:r>
      <w:proofErr w:type="spellEnd"/>
    </w:p>
    <w:p w:rsidR="001A46A2" w:rsidRPr="00421709" w:rsidRDefault="001A46A2" w:rsidP="00421709">
      <w:pPr>
        <w:pStyle w:val="Zkladntext2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Deň fyziky na škole – prednášky Tomášik, </w:t>
      </w:r>
      <w:proofErr w:type="spellStart"/>
      <w:r>
        <w:rPr>
          <w:sz w:val="24"/>
          <w:lang w:val="sk-SK"/>
        </w:rPr>
        <w:t>Znášik</w:t>
      </w:r>
      <w:proofErr w:type="spellEnd"/>
      <w:r>
        <w:rPr>
          <w:sz w:val="24"/>
          <w:lang w:val="sk-SK"/>
        </w:rPr>
        <w:t xml:space="preserve">, tým </w:t>
      </w:r>
      <w:proofErr w:type="spellStart"/>
      <w:r>
        <w:rPr>
          <w:sz w:val="24"/>
          <w:lang w:val="sk-SK"/>
        </w:rPr>
        <w:t>Cascade</w:t>
      </w:r>
      <w:proofErr w:type="spellEnd"/>
      <w:r>
        <w:rPr>
          <w:sz w:val="24"/>
          <w:lang w:val="sk-SK"/>
        </w:rPr>
        <w:t xml:space="preserve"> – D. </w:t>
      </w:r>
      <w:proofErr w:type="spellStart"/>
      <w:r>
        <w:rPr>
          <w:sz w:val="24"/>
          <w:lang w:val="sk-SK"/>
        </w:rPr>
        <w:t>Zanovitová</w:t>
      </w:r>
      <w:proofErr w:type="spellEnd"/>
      <w:r>
        <w:rPr>
          <w:sz w:val="24"/>
          <w:lang w:val="sk-SK"/>
        </w:rPr>
        <w:t xml:space="preserve">, S. Kozák </w:t>
      </w:r>
    </w:p>
    <w:p w:rsidR="0008381C" w:rsidRPr="0008381C" w:rsidRDefault="0008381C" w:rsidP="0008381C">
      <w:pPr>
        <w:pStyle w:val="Zkladntext"/>
        <w:spacing w:after="0"/>
        <w:jc w:val="both"/>
      </w:pPr>
    </w:p>
    <w:p w:rsidR="0008381C" w:rsidRPr="0008381C" w:rsidRDefault="0008381C" w:rsidP="0008381C">
      <w:pPr>
        <w:ind w:firstLine="360"/>
        <w:rPr>
          <w:b/>
        </w:rPr>
      </w:pPr>
    </w:p>
    <w:p w:rsidR="00F157AF" w:rsidRDefault="0075335E" w:rsidP="0075335E">
      <w:pPr>
        <w:pStyle w:val="Odsekzoznamu"/>
        <w:numPr>
          <w:ilvl w:val="0"/>
          <w:numId w:val="1"/>
        </w:numPr>
        <w:rPr>
          <w:b/>
          <w:i/>
        </w:rPr>
      </w:pPr>
      <w:r w:rsidRPr="0075335E">
        <w:rPr>
          <w:b/>
          <w:i/>
        </w:rPr>
        <w:t>Súťaže</w:t>
      </w:r>
    </w:p>
    <w:p w:rsidR="00580369" w:rsidRDefault="00580369" w:rsidP="00580369">
      <w:pPr>
        <w:pStyle w:val="Odsekzoznamu"/>
      </w:pPr>
    </w:p>
    <w:p w:rsidR="00580369" w:rsidRPr="00CD4C4D" w:rsidRDefault="00580369" w:rsidP="00580369">
      <w:pPr>
        <w:pStyle w:val="Odsekzoznamu"/>
        <w:rPr>
          <w:b/>
        </w:rPr>
      </w:pPr>
      <w:r w:rsidRPr="00CD4C4D">
        <w:rPr>
          <w:b/>
        </w:rPr>
        <w:t>Fyzikálna olympiáda – školské kolo</w:t>
      </w:r>
    </w:p>
    <w:p w:rsidR="0075335E" w:rsidRPr="00CD4C4D" w:rsidRDefault="00580369" w:rsidP="00580369">
      <w:pPr>
        <w:pStyle w:val="Odsekzoznamu"/>
        <w:numPr>
          <w:ilvl w:val="0"/>
          <w:numId w:val="8"/>
        </w:numPr>
        <w:rPr>
          <w:color w:val="000000"/>
        </w:rPr>
      </w:pPr>
      <w:r w:rsidRPr="00CD4C4D">
        <w:rPr>
          <w:color w:val="000000"/>
        </w:rPr>
        <w:t xml:space="preserve">Kategória C  - 1.  Pavol </w:t>
      </w:r>
      <w:proofErr w:type="spellStart"/>
      <w:r w:rsidRPr="00CD4C4D">
        <w:rPr>
          <w:color w:val="000000"/>
        </w:rPr>
        <w:t>Olexa</w:t>
      </w:r>
      <w:proofErr w:type="spellEnd"/>
      <w:r w:rsidRPr="00CD4C4D">
        <w:rPr>
          <w:color w:val="000000"/>
        </w:rPr>
        <w:t xml:space="preserve">   II.A</w:t>
      </w:r>
      <w:r w:rsidR="00861D36">
        <w:rPr>
          <w:color w:val="000000"/>
        </w:rPr>
        <w:t xml:space="preserve"> </w:t>
      </w:r>
      <w:r w:rsidR="00861D36" w:rsidRPr="00861D36">
        <w:rPr>
          <w:i/>
          <w:color w:val="000000"/>
        </w:rPr>
        <w:t>(pripravoval Kozák)</w:t>
      </w:r>
    </w:p>
    <w:p w:rsidR="00CD4C4D" w:rsidRDefault="00580369" w:rsidP="00580369">
      <w:pPr>
        <w:pStyle w:val="Odsekzoznamu"/>
        <w:numPr>
          <w:ilvl w:val="0"/>
          <w:numId w:val="8"/>
        </w:numPr>
        <w:rPr>
          <w:color w:val="000000"/>
        </w:rPr>
      </w:pPr>
      <w:r w:rsidRPr="00CD4C4D">
        <w:rPr>
          <w:color w:val="000000"/>
        </w:rPr>
        <w:t xml:space="preserve">Kategória D </w:t>
      </w:r>
      <w:r w:rsidR="00CD4C4D" w:rsidRPr="00CD4C4D">
        <w:rPr>
          <w:color w:val="000000"/>
        </w:rPr>
        <w:t>–</w:t>
      </w:r>
      <w:r w:rsidRPr="00CD4C4D">
        <w:rPr>
          <w:color w:val="000000"/>
        </w:rPr>
        <w:t xml:space="preserve"> </w:t>
      </w:r>
      <w:r w:rsidR="00CD4C4D" w:rsidRPr="00CD4C4D">
        <w:rPr>
          <w:color w:val="000000"/>
        </w:rPr>
        <w:t>1.</w:t>
      </w:r>
      <w:r w:rsidR="00CD4C4D">
        <w:rPr>
          <w:color w:val="000000"/>
        </w:rPr>
        <w:t xml:space="preserve"> </w:t>
      </w:r>
      <w:r w:rsidR="00CD4C4D" w:rsidRPr="00CD4C4D">
        <w:rPr>
          <w:color w:val="000000"/>
        </w:rPr>
        <w:t>Milan Murín</w:t>
      </w:r>
      <w:r w:rsidR="00CD4C4D">
        <w:rPr>
          <w:color w:val="000000"/>
        </w:rPr>
        <w:t xml:space="preserve"> I.C</w:t>
      </w:r>
      <w:r w:rsidR="00861D36">
        <w:rPr>
          <w:color w:val="000000"/>
        </w:rPr>
        <w:t xml:space="preserve"> </w:t>
      </w:r>
      <w:r w:rsidR="00861D36" w:rsidRPr="00861D36">
        <w:rPr>
          <w:i/>
          <w:color w:val="000000"/>
        </w:rPr>
        <w:t>(pripravoval Kozák)</w:t>
      </w:r>
    </w:p>
    <w:p w:rsidR="00CD4C4D" w:rsidRDefault="00CD4C4D" w:rsidP="00CD4C4D">
      <w:pPr>
        <w:pStyle w:val="Odsekzoznamu"/>
        <w:tabs>
          <w:tab w:val="left" w:pos="2835"/>
        </w:tabs>
        <w:ind w:left="1428"/>
        <w:rPr>
          <w:color w:val="000000"/>
        </w:rPr>
      </w:pPr>
      <w:r>
        <w:rPr>
          <w:color w:val="000000"/>
        </w:rPr>
        <w:tab/>
        <w:t xml:space="preserve">2. Miriam </w:t>
      </w:r>
      <w:proofErr w:type="spellStart"/>
      <w:r>
        <w:rPr>
          <w:color w:val="000000"/>
        </w:rPr>
        <w:t>Olbertová</w:t>
      </w:r>
      <w:proofErr w:type="spellEnd"/>
      <w:r>
        <w:rPr>
          <w:color w:val="000000"/>
        </w:rPr>
        <w:t xml:space="preserve"> I.C</w:t>
      </w:r>
      <w:r w:rsidR="00861D36">
        <w:rPr>
          <w:color w:val="000000"/>
        </w:rPr>
        <w:t xml:space="preserve"> </w:t>
      </w:r>
      <w:r w:rsidR="00861D36" w:rsidRPr="00861D36">
        <w:rPr>
          <w:i/>
          <w:color w:val="000000"/>
        </w:rPr>
        <w:t>(pripravoval Kozák)</w:t>
      </w:r>
    </w:p>
    <w:p w:rsidR="00CD4C4D" w:rsidRPr="00CD4C4D" w:rsidRDefault="00CD4C4D" w:rsidP="00CD4C4D">
      <w:pPr>
        <w:pStyle w:val="Odsekzoznamu"/>
        <w:tabs>
          <w:tab w:val="left" w:pos="2835"/>
        </w:tabs>
        <w:ind w:left="1428"/>
        <w:rPr>
          <w:color w:val="000000"/>
        </w:rPr>
      </w:pPr>
      <w:r w:rsidRPr="00CD4C4D">
        <w:rPr>
          <w:color w:val="000000"/>
        </w:rPr>
        <w:tab/>
        <w:t xml:space="preserve">3. František </w:t>
      </w:r>
      <w:proofErr w:type="spellStart"/>
      <w:r w:rsidRPr="00CD4C4D">
        <w:rPr>
          <w:color w:val="000000"/>
        </w:rPr>
        <w:t>Plutinský</w:t>
      </w:r>
      <w:proofErr w:type="spellEnd"/>
      <w:r w:rsidRPr="00CD4C4D">
        <w:rPr>
          <w:color w:val="000000"/>
        </w:rPr>
        <w:t xml:space="preserve"> I.A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Smolárová</w:t>
      </w:r>
      <w:proofErr w:type="spellEnd"/>
      <w:r w:rsidR="007C140C" w:rsidRPr="00861D36">
        <w:rPr>
          <w:i/>
          <w:color w:val="000000"/>
        </w:rPr>
        <w:t>)</w:t>
      </w:r>
    </w:p>
    <w:p w:rsidR="00CD4C4D" w:rsidRPr="00CD4C4D" w:rsidRDefault="00CD4C4D" w:rsidP="00CD4C4D">
      <w:pPr>
        <w:pStyle w:val="Odsekzoznamu"/>
        <w:tabs>
          <w:tab w:val="left" w:pos="2835"/>
        </w:tabs>
        <w:ind w:left="1428"/>
        <w:rPr>
          <w:color w:val="000000"/>
        </w:rPr>
      </w:pPr>
    </w:p>
    <w:p w:rsidR="00580369" w:rsidRPr="00CD4C4D" w:rsidRDefault="00CD4C4D" w:rsidP="00580369">
      <w:pPr>
        <w:pStyle w:val="Odsekzoznamu"/>
        <w:numPr>
          <w:ilvl w:val="0"/>
          <w:numId w:val="8"/>
        </w:numPr>
        <w:rPr>
          <w:color w:val="000000"/>
        </w:rPr>
      </w:pPr>
      <w:r w:rsidRPr="00CD4C4D">
        <w:rPr>
          <w:color w:val="000000"/>
        </w:rPr>
        <w:t>Kategória E – 1. Samuel Sládek Kvarta A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CD4C4D" w:rsidRDefault="00CD4C4D" w:rsidP="00CD4C4D">
      <w:pPr>
        <w:tabs>
          <w:tab w:val="left" w:pos="2835"/>
        </w:tabs>
        <w:rPr>
          <w:color w:val="000000"/>
        </w:rPr>
      </w:pPr>
      <w:r w:rsidRPr="00CD4C4D">
        <w:rPr>
          <w:color w:val="000000"/>
        </w:rPr>
        <w:tab/>
        <w:t xml:space="preserve">2. Andrej </w:t>
      </w:r>
      <w:proofErr w:type="spellStart"/>
      <w:r w:rsidRPr="00CD4C4D">
        <w:rPr>
          <w:color w:val="000000"/>
        </w:rPr>
        <w:t>Uhliarik</w:t>
      </w:r>
      <w:proofErr w:type="spellEnd"/>
      <w:r w:rsidRPr="00CD4C4D">
        <w:rPr>
          <w:color w:val="000000"/>
        </w:rPr>
        <w:t xml:space="preserve"> Kvarta A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CD4C4D" w:rsidRPr="00CD4C4D" w:rsidRDefault="00CD4C4D" w:rsidP="00CD4C4D">
      <w:pPr>
        <w:tabs>
          <w:tab w:val="left" w:pos="2835"/>
        </w:tabs>
        <w:rPr>
          <w:color w:val="000000"/>
        </w:rPr>
      </w:pPr>
    </w:p>
    <w:p w:rsidR="00CD4C4D" w:rsidRDefault="00CD4C4D" w:rsidP="00CD4C4D">
      <w:pPr>
        <w:tabs>
          <w:tab w:val="left" w:pos="709"/>
        </w:tabs>
        <w:rPr>
          <w:b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CD4C4D">
        <w:rPr>
          <w:b/>
          <w:color w:val="000000"/>
        </w:rPr>
        <w:t>Fyzikálna olympiáda  - okresné kolo</w:t>
      </w:r>
    </w:p>
    <w:p w:rsidR="00CD4C4D" w:rsidRPr="00CD4C4D" w:rsidRDefault="00CD4C4D" w:rsidP="00CD4C4D">
      <w:pPr>
        <w:pStyle w:val="Odsekzoznamu"/>
        <w:numPr>
          <w:ilvl w:val="0"/>
          <w:numId w:val="8"/>
        </w:numPr>
        <w:tabs>
          <w:tab w:val="left" w:pos="2835"/>
        </w:tabs>
        <w:rPr>
          <w:color w:val="000000"/>
        </w:rPr>
      </w:pPr>
      <w:r>
        <w:rPr>
          <w:color w:val="000000"/>
        </w:rPr>
        <w:t>Kategória E -</w:t>
      </w:r>
      <w:r>
        <w:rPr>
          <w:color w:val="000000"/>
        </w:rPr>
        <w:tab/>
        <w:t>3</w:t>
      </w:r>
      <w:r w:rsidRPr="00CD4C4D">
        <w:rPr>
          <w:color w:val="000000"/>
        </w:rPr>
        <w:t xml:space="preserve">. Andrej </w:t>
      </w:r>
      <w:proofErr w:type="spellStart"/>
      <w:r w:rsidRPr="00CD4C4D">
        <w:rPr>
          <w:color w:val="000000"/>
        </w:rPr>
        <w:t>Uhliarik</w:t>
      </w:r>
      <w:proofErr w:type="spellEnd"/>
      <w:r w:rsidRPr="00CD4C4D">
        <w:rPr>
          <w:color w:val="000000"/>
        </w:rPr>
        <w:t xml:space="preserve"> Kvarta A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CD4C4D" w:rsidRDefault="00CD4C4D" w:rsidP="00CD4C4D">
      <w:pPr>
        <w:tabs>
          <w:tab w:val="left" w:pos="2835"/>
        </w:tabs>
        <w:rPr>
          <w:color w:val="000000"/>
        </w:rPr>
      </w:pPr>
      <w:r w:rsidRPr="00CD4C4D">
        <w:rPr>
          <w:color w:val="000000"/>
        </w:rPr>
        <w:tab/>
      </w:r>
      <w:r>
        <w:rPr>
          <w:color w:val="000000"/>
        </w:rPr>
        <w:t>4</w:t>
      </w:r>
      <w:r w:rsidRPr="00CD4C4D">
        <w:rPr>
          <w:color w:val="000000"/>
        </w:rPr>
        <w:t>. Samuel Sládek Kvarta A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CD4C4D" w:rsidRDefault="00CD4C4D" w:rsidP="007A4994">
      <w:pPr>
        <w:rPr>
          <w:color w:val="000000"/>
        </w:rPr>
      </w:pPr>
    </w:p>
    <w:p w:rsidR="007A4994" w:rsidRPr="007A4994" w:rsidRDefault="007A4994" w:rsidP="007A4994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ab/>
      </w:r>
      <w:r w:rsidRPr="007A4994">
        <w:rPr>
          <w:b/>
          <w:color w:val="000000"/>
        </w:rPr>
        <w:t>Fyzikálna olympiáda – krajské kolo</w:t>
      </w:r>
    </w:p>
    <w:p w:rsidR="007A4994" w:rsidRDefault="007A4994" w:rsidP="007A4994">
      <w:pPr>
        <w:pStyle w:val="Odsekzoznamu"/>
        <w:numPr>
          <w:ilvl w:val="0"/>
          <w:numId w:val="8"/>
        </w:num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Kategória C – 5. Pavol </w:t>
      </w:r>
      <w:proofErr w:type="spellStart"/>
      <w:r>
        <w:rPr>
          <w:color w:val="000000"/>
        </w:rPr>
        <w:t>Olexa</w:t>
      </w:r>
      <w:proofErr w:type="spellEnd"/>
      <w:r>
        <w:rPr>
          <w:color w:val="000000"/>
        </w:rPr>
        <w:t xml:space="preserve"> II. C</w:t>
      </w:r>
      <w:r w:rsidR="00861D36">
        <w:rPr>
          <w:color w:val="000000"/>
        </w:rPr>
        <w:t xml:space="preserve"> </w:t>
      </w:r>
      <w:r w:rsidR="00861D36" w:rsidRPr="00861D36">
        <w:rPr>
          <w:i/>
          <w:color w:val="000000"/>
        </w:rPr>
        <w:t>(pripravoval Kozák)</w:t>
      </w:r>
    </w:p>
    <w:p w:rsidR="007A4994" w:rsidRDefault="007A4994" w:rsidP="007A4994">
      <w:pPr>
        <w:pStyle w:val="Odsekzoznamu"/>
        <w:numPr>
          <w:ilvl w:val="0"/>
          <w:numId w:val="8"/>
        </w:num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Kategória D – </w:t>
      </w:r>
      <w:r w:rsidR="00C00A55">
        <w:rPr>
          <w:color w:val="000000"/>
        </w:rPr>
        <w:t xml:space="preserve">8. Dušan </w:t>
      </w:r>
      <w:proofErr w:type="spellStart"/>
      <w:r w:rsidR="00C00A55">
        <w:rPr>
          <w:color w:val="000000"/>
        </w:rPr>
        <w:t>Tichoň</w:t>
      </w:r>
      <w:proofErr w:type="spellEnd"/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Smolárová</w:t>
      </w:r>
      <w:proofErr w:type="spellEnd"/>
      <w:r w:rsidR="007C140C" w:rsidRPr="00861D36">
        <w:rPr>
          <w:i/>
          <w:color w:val="000000"/>
        </w:rPr>
        <w:t>)</w:t>
      </w:r>
    </w:p>
    <w:p w:rsidR="00C00A55" w:rsidRDefault="00C00A55" w:rsidP="00C00A55">
      <w:pPr>
        <w:tabs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10. </w:t>
      </w:r>
      <w:proofErr w:type="spellStart"/>
      <w:r>
        <w:rPr>
          <w:color w:val="000000"/>
        </w:rPr>
        <w:t>Plutinský</w:t>
      </w:r>
      <w:proofErr w:type="spellEnd"/>
      <w:r>
        <w:rPr>
          <w:color w:val="000000"/>
        </w:rPr>
        <w:t xml:space="preserve"> František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Smolárová</w:t>
      </w:r>
      <w:proofErr w:type="spellEnd"/>
      <w:r w:rsidR="007C140C" w:rsidRPr="00861D36">
        <w:rPr>
          <w:i/>
          <w:color w:val="000000"/>
        </w:rPr>
        <w:t>)</w:t>
      </w:r>
    </w:p>
    <w:p w:rsidR="00C00A55" w:rsidRDefault="00C00A55" w:rsidP="00C00A55">
      <w:pPr>
        <w:tabs>
          <w:tab w:val="left" w:pos="2835"/>
        </w:tabs>
        <w:rPr>
          <w:color w:val="000000"/>
        </w:rPr>
      </w:pPr>
      <w:r>
        <w:rPr>
          <w:color w:val="000000"/>
        </w:rPr>
        <w:tab/>
        <w:t>11. Murín Milan</w:t>
      </w:r>
      <w:r w:rsidR="00861D36">
        <w:rPr>
          <w:color w:val="000000"/>
        </w:rPr>
        <w:t xml:space="preserve"> </w:t>
      </w:r>
      <w:r w:rsidR="00861D36" w:rsidRPr="00861D36">
        <w:rPr>
          <w:i/>
          <w:color w:val="000000"/>
        </w:rPr>
        <w:t>(pripravoval Kozák)</w:t>
      </w:r>
    </w:p>
    <w:p w:rsidR="00C00A55" w:rsidRDefault="00C00A55" w:rsidP="00C00A55">
      <w:pPr>
        <w:tabs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12. </w:t>
      </w:r>
      <w:proofErr w:type="spellStart"/>
      <w:r>
        <w:rPr>
          <w:color w:val="000000"/>
        </w:rPr>
        <w:t>Katrenčíková</w:t>
      </w:r>
      <w:proofErr w:type="spellEnd"/>
      <w:r>
        <w:rPr>
          <w:color w:val="000000"/>
        </w:rPr>
        <w:t xml:space="preserve"> Zuzana</w:t>
      </w:r>
      <w:r w:rsidR="00861D36">
        <w:rPr>
          <w:color w:val="000000"/>
        </w:rPr>
        <w:t xml:space="preserve"> </w:t>
      </w:r>
      <w:r w:rsidR="00861D36" w:rsidRPr="00861D36">
        <w:rPr>
          <w:i/>
          <w:color w:val="000000"/>
        </w:rPr>
        <w:t>(pripravoval Kozák)</w:t>
      </w:r>
    </w:p>
    <w:p w:rsidR="00C00A55" w:rsidRPr="00C00A55" w:rsidRDefault="00C00A55" w:rsidP="00C00A55">
      <w:pPr>
        <w:tabs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12. </w:t>
      </w:r>
      <w:proofErr w:type="spellStart"/>
      <w:r>
        <w:rPr>
          <w:color w:val="000000"/>
        </w:rPr>
        <w:t>Olbertová</w:t>
      </w:r>
      <w:proofErr w:type="spellEnd"/>
      <w:r>
        <w:rPr>
          <w:color w:val="000000"/>
        </w:rPr>
        <w:t xml:space="preserve"> Miriam</w:t>
      </w:r>
      <w:r w:rsidR="00861D36">
        <w:rPr>
          <w:color w:val="000000"/>
        </w:rPr>
        <w:t xml:space="preserve"> </w:t>
      </w:r>
      <w:r w:rsidR="00861D36" w:rsidRPr="00861D36">
        <w:rPr>
          <w:i/>
          <w:color w:val="000000"/>
        </w:rPr>
        <w:t>(pripravoval Kozák)</w:t>
      </w:r>
    </w:p>
    <w:p w:rsidR="007A4994" w:rsidRDefault="007A4994" w:rsidP="007A4994">
      <w:pPr>
        <w:pStyle w:val="Odsekzoznamu"/>
        <w:tabs>
          <w:tab w:val="left" w:pos="2835"/>
        </w:tabs>
        <w:ind w:left="1428"/>
        <w:rPr>
          <w:color w:val="000000"/>
        </w:rPr>
      </w:pPr>
    </w:p>
    <w:p w:rsidR="007A4994" w:rsidRPr="00AA7E3E" w:rsidRDefault="007A4994" w:rsidP="007A4994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ab/>
      </w:r>
      <w:r w:rsidRPr="00AA7E3E">
        <w:rPr>
          <w:b/>
          <w:color w:val="000000"/>
        </w:rPr>
        <w:t>Astronomická súťaž – Čo vieš o</w:t>
      </w:r>
      <w:r w:rsidR="00C00A55" w:rsidRPr="00AA7E3E">
        <w:rPr>
          <w:b/>
          <w:color w:val="000000"/>
        </w:rPr>
        <w:t> </w:t>
      </w:r>
      <w:r w:rsidRPr="00AA7E3E">
        <w:rPr>
          <w:b/>
          <w:color w:val="000000"/>
        </w:rPr>
        <w:t>hviezdach</w:t>
      </w:r>
      <w:r w:rsidR="00C00A55" w:rsidRPr="00AA7E3E">
        <w:rPr>
          <w:b/>
          <w:color w:val="000000"/>
        </w:rPr>
        <w:t xml:space="preserve"> – okresné kolo</w:t>
      </w:r>
    </w:p>
    <w:p w:rsidR="00C00A55" w:rsidRDefault="00C00A55" w:rsidP="00C00A55">
      <w:pP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2. Filip </w:t>
      </w:r>
      <w:proofErr w:type="spellStart"/>
      <w:r>
        <w:rPr>
          <w:color w:val="000000"/>
        </w:rPr>
        <w:t>Matušák</w:t>
      </w:r>
      <w:proofErr w:type="spellEnd"/>
      <w:r>
        <w:rPr>
          <w:color w:val="000000"/>
        </w:rPr>
        <w:t xml:space="preserve"> II.C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C00A55" w:rsidRDefault="00C00A55" w:rsidP="00C00A55">
      <w:pP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3. Zuzana </w:t>
      </w:r>
      <w:proofErr w:type="spellStart"/>
      <w:r>
        <w:rPr>
          <w:color w:val="000000"/>
        </w:rPr>
        <w:t>Pienčaková</w:t>
      </w:r>
      <w:proofErr w:type="spellEnd"/>
      <w:r>
        <w:rPr>
          <w:color w:val="000000"/>
        </w:rPr>
        <w:t xml:space="preserve"> </w:t>
      </w:r>
      <w:r w:rsidR="00AA7E3E">
        <w:rPr>
          <w:color w:val="000000"/>
        </w:rPr>
        <w:t>III.E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AA7E3E" w:rsidRDefault="00AA7E3E" w:rsidP="00AA7E3E">
      <w:pPr>
        <w:tabs>
          <w:tab w:val="left" w:pos="709"/>
        </w:tabs>
        <w:rPr>
          <w:color w:val="000000"/>
        </w:rPr>
      </w:pPr>
      <w:r>
        <w:rPr>
          <w:color w:val="000000"/>
        </w:rPr>
        <w:tab/>
      </w:r>
    </w:p>
    <w:p w:rsidR="00AA7E3E" w:rsidRPr="00AA7E3E" w:rsidRDefault="00AA7E3E" w:rsidP="00AA7E3E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lastRenderedPageBreak/>
        <w:tab/>
      </w:r>
      <w:r w:rsidRPr="00AA7E3E">
        <w:rPr>
          <w:b/>
          <w:color w:val="000000"/>
        </w:rPr>
        <w:t>Astronomická súťaž – Čo vieš o hviezdach – krajské kolo</w:t>
      </w:r>
    </w:p>
    <w:p w:rsidR="00AA7E3E" w:rsidRDefault="00AA7E3E" w:rsidP="00AA7E3E">
      <w:pP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6. Filip </w:t>
      </w:r>
      <w:proofErr w:type="spellStart"/>
      <w:r>
        <w:rPr>
          <w:color w:val="000000"/>
        </w:rPr>
        <w:t>Matušák</w:t>
      </w:r>
      <w:proofErr w:type="spellEnd"/>
      <w:r>
        <w:rPr>
          <w:color w:val="000000"/>
        </w:rPr>
        <w:t xml:space="preserve"> II.C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861D36" w:rsidRDefault="00861D36" w:rsidP="00AA7E3E">
      <w:pPr>
        <w:tabs>
          <w:tab w:val="left" w:pos="1134"/>
        </w:tabs>
        <w:rPr>
          <w:color w:val="000000"/>
        </w:rPr>
      </w:pPr>
    </w:p>
    <w:p w:rsidR="00861D36" w:rsidRPr="00861D36" w:rsidRDefault="00861D36" w:rsidP="00861D36">
      <w:pPr>
        <w:tabs>
          <w:tab w:val="left" w:pos="709"/>
        </w:tabs>
        <w:rPr>
          <w:b/>
          <w:color w:val="000000"/>
        </w:rPr>
      </w:pPr>
      <w:r>
        <w:rPr>
          <w:b/>
          <w:color w:val="000000"/>
        </w:rPr>
        <w:tab/>
      </w:r>
      <w:r w:rsidRPr="00861D36">
        <w:rPr>
          <w:b/>
          <w:color w:val="000000"/>
        </w:rPr>
        <w:t xml:space="preserve">Zenit v programovaní – </w:t>
      </w:r>
      <w:r>
        <w:rPr>
          <w:b/>
          <w:color w:val="000000"/>
        </w:rPr>
        <w:t>krajské</w:t>
      </w:r>
      <w:r w:rsidRPr="00861D36">
        <w:rPr>
          <w:b/>
          <w:color w:val="000000"/>
        </w:rPr>
        <w:t xml:space="preserve"> kolo</w:t>
      </w:r>
    </w:p>
    <w:p w:rsidR="00861D36" w:rsidRDefault="00861D36" w:rsidP="00861D36">
      <w:pPr>
        <w:pStyle w:val="Odsekzoznamu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Kategória A – 1. </w:t>
      </w:r>
      <w:r w:rsidRPr="00861D36">
        <w:rPr>
          <w:color w:val="000000"/>
        </w:rPr>
        <w:t xml:space="preserve">Jozef </w:t>
      </w:r>
      <w:proofErr w:type="spellStart"/>
      <w:r w:rsidRPr="00861D36">
        <w:rPr>
          <w:color w:val="000000"/>
        </w:rPr>
        <w:t>Brandys</w:t>
      </w:r>
      <w:proofErr w:type="spellEnd"/>
      <w:r w:rsidRPr="00861D36">
        <w:rPr>
          <w:color w:val="000000"/>
        </w:rPr>
        <w:t xml:space="preserve"> </w:t>
      </w:r>
      <w:proofErr w:type="spellStart"/>
      <w:r w:rsidRPr="00861D36">
        <w:rPr>
          <w:color w:val="000000"/>
        </w:rPr>
        <w:t>Ok.A</w:t>
      </w:r>
      <w:proofErr w:type="spellEnd"/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 </w:t>
      </w:r>
      <w:proofErr w:type="spellStart"/>
      <w:r w:rsidR="007C140C">
        <w:rPr>
          <w:i/>
          <w:color w:val="000000"/>
        </w:rPr>
        <w:t>Vojtas</w:t>
      </w:r>
      <w:proofErr w:type="spellEnd"/>
      <w:r w:rsidR="007C140C" w:rsidRPr="00861D36">
        <w:rPr>
          <w:i/>
          <w:color w:val="000000"/>
        </w:rPr>
        <w:t>)</w:t>
      </w:r>
    </w:p>
    <w:p w:rsidR="00861D36" w:rsidRPr="00C5237A" w:rsidRDefault="00861D36" w:rsidP="00861D36">
      <w:pPr>
        <w:pStyle w:val="Odsekzoznamu"/>
        <w:numPr>
          <w:ilvl w:val="0"/>
          <w:numId w:val="8"/>
        </w:numPr>
        <w:rPr>
          <w:color w:val="000000"/>
        </w:rPr>
      </w:pPr>
      <w:r w:rsidRPr="00861D36">
        <w:rPr>
          <w:color w:val="000000"/>
        </w:rPr>
        <w:t>Kategória B</w:t>
      </w:r>
      <w:r>
        <w:rPr>
          <w:color w:val="000000"/>
        </w:rPr>
        <w:t xml:space="preserve"> – 1. </w:t>
      </w:r>
      <w:r w:rsidRPr="00861D36">
        <w:rPr>
          <w:color w:val="000000"/>
        </w:rPr>
        <w:t xml:space="preserve">Filip </w:t>
      </w:r>
      <w:proofErr w:type="spellStart"/>
      <w:r w:rsidRPr="00861D36">
        <w:rPr>
          <w:color w:val="000000"/>
        </w:rPr>
        <w:t>Matušák</w:t>
      </w:r>
      <w:proofErr w:type="spellEnd"/>
      <w:r w:rsidRPr="00861D36">
        <w:rPr>
          <w:color w:val="000000"/>
        </w:rPr>
        <w:t xml:space="preserve"> II.C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 </w:t>
      </w:r>
      <w:proofErr w:type="spellStart"/>
      <w:r w:rsidR="007C140C">
        <w:rPr>
          <w:i/>
          <w:color w:val="000000"/>
        </w:rPr>
        <w:t>Vojtas</w:t>
      </w:r>
      <w:proofErr w:type="spellEnd"/>
      <w:r w:rsidR="007C140C" w:rsidRPr="00861D36">
        <w:rPr>
          <w:i/>
          <w:color w:val="000000"/>
        </w:rPr>
        <w:t>)</w:t>
      </w:r>
    </w:p>
    <w:p w:rsidR="00C5237A" w:rsidRPr="00C5237A" w:rsidRDefault="00C5237A" w:rsidP="00C5237A">
      <w:pPr>
        <w:pStyle w:val="Odsekzoznamu"/>
        <w:ind w:left="1428"/>
        <w:rPr>
          <w:color w:val="000000"/>
        </w:rPr>
      </w:pPr>
    </w:p>
    <w:p w:rsidR="00C5237A" w:rsidRDefault="00C5237A" w:rsidP="00C5237A">
      <w:pPr>
        <w:ind w:left="708"/>
        <w:rPr>
          <w:b/>
          <w:color w:val="000000"/>
        </w:rPr>
      </w:pPr>
      <w:r w:rsidRPr="00C5237A">
        <w:rPr>
          <w:b/>
          <w:color w:val="000000"/>
        </w:rPr>
        <w:t>FYZIQ</w:t>
      </w:r>
      <w:r>
        <w:rPr>
          <w:b/>
          <w:color w:val="000000"/>
        </w:rPr>
        <w:t xml:space="preserve"> </w:t>
      </w:r>
      <w:r w:rsidRPr="00C5237A">
        <w:rPr>
          <w:b/>
          <w:color w:val="000000"/>
        </w:rPr>
        <w:t>-</w:t>
      </w:r>
      <w:r>
        <w:rPr>
          <w:color w:val="000000"/>
        </w:rPr>
        <w:t xml:space="preserve"> </w:t>
      </w:r>
      <w:r w:rsidRPr="00AA7E3E">
        <w:rPr>
          <w:b/>
          <w:color w:val="000000"/>
        </w:rPr>
        <w:t>celoštátna korešpondenčná súťaž</w:t>
      </w:r>
    </w:p>
    <w:p w:rsidR="00C5237A" w:rsidRDefault="00C5237A" w:rsidP="00C5237A">
      <w:pPr>
        <w:tabs>
          <w:tab w:val="left" w:pos="1134"/>
        </w:tabs>
        <w:ind w:left="708"/>
        <w:rPr>
          <w:i/>
          <w:color w:val="000000"/>
        </w:rPr>
      </w:pPr>
      <w:r>
        <w:rPr>
          <w:color w:val="000000"/>
        </w:rPr>
        <w:tab/>
        <w:t xml:space="preserve">riešilo 8 žiakov </w:t>
      </w:r>
      <w:r w:rsidRPr="00861D36">
        <w:rPr>
          <w:i/>
          <w:color w:val="000000"/>
        </w:rPr>
        <w:t>(pripravoval</w:t>
      </w:r>
      <w:r>
        <w:rPr>
          <w:i/>
          <w:color w:val="000000"/>
        </w:rPr>
        <w:t xml:space="preserve">a </w:t>
      </w:r>
      <w:proofErr w:type="spellStart"/>
      <w:r>
        <w:rPr>
          <w:i/>
          <w:color w:val="000000"/>
        </w:rPr>
        <w:t>Zanovitová</w:t>
      </w:r>
      <w:proofErr w:type="spellEnd"/>
      <w:r w:rsidRPr="00861D36">
        <w:rPr>
          <w:i/>
          <w:color w:val="000000"/>
        </w:rPr>
        <w:t>)</w:t>
      </w:r>
    </w:p>
    <w:p w:rsidR="00C5237A" w:rsidRDefault="00C5237A" w:rsidP="00C5237A">
      <w:pPr>
        <w:tabs>
          <w:tab w:val="left" w:pos="1134"/>
        </w:tabs>
        <w:ind w:left="708"/>
        <w:rPr>
          <w:i/>
          <w:color w:val="000000"/>
        </w:rPr>
      </w:pPr>
    </w:p>
    <w:p w:rsidR="00C5237A" w:rsidRDefault="00C5237A" w:rsidP="00C5237A">
      <w:pPr>
        <w:ind w:left="708"/>
        <w:rPr>
          <w:b/>
          <w:color w:val="000000"/>
        </w:rPr>
      </w:pPr>
      <w:r w:rsidRPr="00C5237A">
        <w:rPr>
          <w:b/>
          <w:color w:val="000000"/>
        </w:rPr>
        <w:t>UFO -</w:t>
      </w:r>
      <w:r>
        <w:rPr>
          <w:color w:val="000000"/>
        </w:rPr>
        <w:t xml:space="preserve"> </w:t>
      </w:r>
      <w:r w:rsidRPr="00AA7E3E">
        <w:rPr>
          <w:b/>
          <w:color w:val="000000"/>
        </w:rPr>
        <w:t>celoštátna korešpondenčná súťaž</w:t>
      </w:r>
    </w:p>
    <w:p w:rsidR="00C5237A" w:rsidRPr="00C5237A" w:rsidRDefault="00C5237A" w:rsidP="00C5237A">
      <w:pPr>
        <w:tabs>
          <w:tab w:val="left" w:pos="1134"/>
        </w:tabs>
        <w:ind w:left="708"/>
        <w:rPr>
          <w:i/>
          <w:color w:val="000000"/>
        </w:rPr>
      </w:pPr>
      <w:r>
        <w:rPr>
          <w:color w:val="000000"/>
        </w:rPr>
        <w:tab/>
        <w:t xml:space="preserve">Peter Francúz  Sekunda </w:t>
      </w:r>
      <w:r w:rsidRPr="00861D36">
        <w:rPr>
          <w:i/>
          <w:color w:val="000000"/>
        </w:rPr>
        <w:t>(pripravoval</w:t>
      </w:r>
      <w:r>
        <w:rPr>
          <w:i/>
          <w:color w:val="000000"/>
        </w:rPr>
        <w:t xml:space="preserve">a </w:t>
      </w:r>
      <w:proofErr w:type="spellStart"/>
      <w:r>
        <w:rPr>
          <w:i/>
          <w:color w:val="000000"/>
        </w:rPr>
        <w:t>Zanovitová</w:t>
      </w:r>
      <w:proofErr w:type="spellEnd"/>
      <w:r w:rsidRPr="00861D36">
        <w:rPr>
          <w:i/>
          <w:color w:val="000000"/>
        </w:rPr>
        <w:t>)</w:t>
      </w:r>
    </w:p>
    <w:p w:rsidR="00AA7E3E" w:rsidRDefault="00AA7E3E" w:rsidP="00AA7E3E">
      <w:pPr>
        <w:tabs>
          <w:tab w:val="left" w:pos="1134"/>
        </w:tabs>
        <w:rPr>
          <w:color w:val="000000"/>
        </w:rPr>
      </w:pPr>
    </w:p>
    <w:p w:rsidR="00AA7E3E" w:rsidRPr="00AA7E3E" w:rsidRDefault="00AA7E3E" w:rsidP="00AA7E3E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ab/>
      </w:r>
      <w:r w:rsidRPr="00AA7E3E">
        <w:rPr>
          <w:b/>
          <w:color w:val="000000"/>
        </w:rPr>
        <w:t>PYKOFYZ – celoštátna korešpondenčná súťaž</w:t>
      </w:r>
    </w:p>
    <w:p w:rsidR="00AA7E3E" w:rsidRDefault="00AA7E3E" w:rsidP="00AA7E3E">
      <w:pPr>
        <w:tabs>
          <w:tab w:val="left" w:pos="1134"/>
        </w:tabs>
        <w:rPr>
          <w:i/>
          <w:color w:val="000000"/>
        </w:rPr>
      </w:pPr>
      <w:r>
        <w:rPr>
          <w:color w:val="000000"/>
        </w:rPr>
        <w:tab/>
        <w:t xml:space="preserve">2. Andrej </w:t>
      </w:r>
      <w:proofErr w:type="spellStart"/>
      <w:r>
        <w:rPr>
          <w:color w:val="000000"/>
        </w:rPr>
        <w:t>Uhliarik</w:t>
      </w:r>
      <w:proofErr w:type="spellEnd"/>
      <w:r>
        <w:rPr>
          <w:color w:val="000000"/>
        </w:rPr>
        <w:t xml:space="preserve"> Kvarta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a </w:t>
      </w:r>
      <w:proofErr w:type="spellStart"/>
      <w:r w:rsidR="007C140C">
        <w:rPr>
          <w:i/>
          <w:color w:val="000000"/>
        </w:rPr>
        <w:t>Zanovitová</w:t>
      </w:r>
      <w:proofErr w:type="spellEnd"/>
      <w:r w:rsidR="007C140C" w:rsidRPr="00861D36">
        <w:rPr>
          <w:i/>
          <w:color w:val="000000"/>
        </w:rPr>
        <w:t>)</w:t>
      </w:r>
    </w:p>
    <w:p w:rsidR="007C140C" w:rsidRDefault="007C140C" w:rsidP="007C140C">
      <w:pPr>
        <w:tabs>
          <w:tab w:val="left" w:pos="709"/>
        </w:tabs>
        <w:rPr>
          <w:color w:val="000000"/>
        </w:rPr>
      </w:pPr>
      <w:r>
        <w:rPr>
          <w:color w:val="000000"/>
        </w:rPr>
        <w:tab/>
      </w:r>
    </w:p>
    <w:p w:rsidR="007C140C" w:rsidRPr="007C140C" w:rsidRDefault="007C140C" w:rsidP="007C140C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ab/>
      </w:r>
      <w:r w:rsidRPr="007C140C">
        <w:rPr>
          <w:b/>
          <w:color w:val="000000"/>
        </w:rPr>
        <w:t>FKS – celoštátna korešpondenčná súťaž</w:t>
      </w:r>
    </w:p>
    <w:p w:rsidR="007C140C" w:rsidRPr="007C140C" w:rsidRDefault="007C140C" w:rsidP="007C140C">
      <w:pPr>
        <w:pStyle w:val="Odsekzoznamu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Kategória B – 18. Pavol </w:t>
      </w:r>
      <w:proofErr w:type="spellStart"/>
      <w:r>
        <w:rPr>
          <w:color w:val="000000"/>
        </w:rPr>
        <w:t>Olexa</w:t>
      </w:r>
      <w:proofErr w:type="spellEnd"/>
      <w:r>
        <w:rPr>
          <w:color w:val="000000"/>
        </w:rPr>
        <w:t xml:space="preserve"> </w:t>
      </w:r>
      <w:r w:rsidRPr="00861D36">
        <w:rPr>
          <w:i/>
          <w:color w:val="000000"/>
        </w:rPr>
        <w:t>(pripravoval Kozák)</w:t>
      </w:r>
    </w:p>
    <w:p w:rsidR="00AA7E3E" w:rsidRDefault="00AA7E3E" w:rsidP="00AA7E3E">
      <w:pPr>
        <w:tabs>
          <w:tab w:val="left" w:pos="1134"/>
        </w:tabs>
        <w:rPr>
          <w:color w:val="000000"/>
        </w:rPr>
      </w:pPr>
    </w:p>
    <w:p w:rsidR="00AA7E3E" w:rsidRPr="00AA7E3E" w:rsidRDefault="00AA7E3E" w:rsidP="00AA7E3E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ab/>
      </w:r>
      <w:proofErr w:type="spellStart"/>
      <w:r w:rsidRPr="00AA7E3E">
        <w:rPr>
          <w:b/>
          <w:color w:val="000000"/>
        </w:rPr>
        <w:t>Cascade</w:t>
      </w:r>
      <w:proofErr w:type="spellEnd"/>
      <w:r w:rsidRPr="00AA7E3E">
        <w:rPr>
          <w:b/>
          <w:color w:val="000000"/>
        </w:rPr>
        <w:t xml:space="preserve"> – celoštátna súťaž družstiev</w:t>
      </w:r>
    </w:p>
    <w:p w:rsidR="00AA7E3E" w:rsidRDefault="00AA7E3E" w:rsidP="00AA7E3E">
      <w:pP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5. Pavol </w:t>
      </w:r>
      <w:proofErr w:type="spellStart"/>
      <w:r>
        <w:rPr>
          <w:color w:val="000000"/>
        </w:rPr>
        <w:t>Olexa</w:t>
      </w:r>
      <w:proofErr w:type="spellEnd"/>
      <w:r>
        <w:rPr>
          <w:color w:val="000000"/>
        </w:rPr>
        <w:t xml:space="preserve"> II.A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 Kozák)</w:t>
      </w:r>
    </w:p>
    <w:p w:rsidR="00AA7E3E" w:rsidRDefault="00AA7E3E" w:rsidP="00AA7E3E">
      <w:pPr>
        <w:tabs>
          <w:tab w:val="left" w:pos="1418"/>
        </w:tabs>
        <w:rPr>
          <w:color w:val="000000"/>
        </w:rPr>
      </w:pPr>
      <w:r>
        <w:rPr>
          <w:color w:val="000000"/>
        </w:rPr>
        <w:tab/>
        <w:t>Lukáš Holub III.C</w:t>
      </w:r>
    </w:p>
    <w:p w:rsidR="00AA7E3E" w:rsidRDefault="00AA7E3E" w:rsidP="00AA7E3E">
      <w:pPr>
        <w:tabs>
          <w:tab w:val="left" w:pos="1418"/>
        </w:tabs>
        <w:rPr>
          <w:color w:val="000000"/>
        </w:rPr>
      </w:pPr>
      <w:r>
        <w:rPr>
          <w:color w:val="000000"/>
        </w:rPr>
        <w:tab/>
        <w:t xml:space="preserve">Filip </w:t>
      </w:r>
      <w:proofErr w:type="spellStart"/>
      <w:r>
        <w:rPr>
          <w:color w:val="000000"/>
        </w:rPr>
        <w:t>Matušák</w:t>
      </w:r>
      <w:proofErr w:type="spellEnd"/>
      <w:r>
        <w:rPr>
          <w:color w:val="000000"/>
        </w:rPr>
        <w:t xml:space="preserve"> II.C</w:t>
      </w:r>
    </w:p>
    <w:p w:rsidR="00AA7E3E" w:rsidRDefault="00AA7E3E" w:rsidP="00AA7E3E">
      <w:pPr>
        <w:tabs>
          <w:tab w:val="left" w:pos="1134"/>
        </w:tabs>
        <w:rPr>
          <w:color w:val="000000"/>
        </w:rPr>
      </w:pPr>
    </w:p>
    <w:p w:rsidR="00AA7E3E" w:rsidRPr="00861D36" w:rsidRDefault="00AA7E3E" w:rsidP="00AA7E3E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ab/>
      </w:r>
      <w:r w:rsidR="00861D36" w:rsidRPr="00861D36">
        <w:rPr>
          <w:b/>
          <w:color w:val="000000"/>
        </w:rPr>
        <w:t>Zenit v programovaní – celoštátne kolo</w:t>
      </w:r>
    </w:p>
    <w:p w:rsidR="00861D36" w:rsidRDefault="00861D36" w:rsidP="00861D36">
      <w:pPr>
        <w:pStyle w:val="Odsekzoznamu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Kategória A – 1. </w:t>
      </w:r>
      <w:r w:rsidRPr="00861D36">
        <w:rPr>
          <w:color w:val="000000"/>
        </w:rPr>
        <w:t xml:space="preserve">Jozef </w:t>
      </w:r>
      <w:proofErr w:type="spellStart"/>
      <w:r w:rsidRPr="00861D36">
        <w:rPr>
          <w:color w:val="000000"/>
        </w:rPr>
        <w:t>Brandys</w:t>
      </w:r>
      <w:proofErr w:type="spellEnd"/>
      <w:r w:rsidRPr="00861D36">
        <w:rPr>
          <w:color w:val="000000"/>
        </w:rPr>
        <w:t xml:space="preserve"> </w:t>
      </w:r>
      <w:proofErr w:type="spellStart"/>
      <w:r w:rsidRPr="00861D36">
        <w:rPr>
          <w:color w:val="000000"/>
        </w:rPr>
        <w:t>Ok.A</w:t>
      </w:r>
      <w:proofErr w:type="spellEnd"/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 </w:t>
      </w:r>
      <w:proofErr w:type="spellStart"/>
      <w:r w:rsidR="007C140C">
        <w:rPr>
          <w:i/>
          <w:color w:val="000000"/>
        </w:rPr>
        <w:t>Vojtas</w:t>
      </w:r>
      <w:proofErr w:type="spellEnd"/>
      <w:r w:rsidR="007C140C" w:rsidRPr="00861D36">
        <w:rPr>
          <w:i/>
          <w:color w:val="000000"/>
        </w:rPr>
        <w:t>)</w:t>
      </w:r>
    </w:p>
    <w:p w:rsidR="00861D36" w:rsidRPr="00861D36" w:rsidRDefault="00861D36" w:rsidP="00861D36">
      <w:pPr>
        <w:pStyle w:val="Odsekzoznamu"/>
        <w:numPr>
          <w:ilvl w:val="0"/>
          <w:numId w:val="8"/>
        </w:numPr>
        <w:rPr>
          <w:color w:val="000000"/>
        </w:rPr>
      </w:pPr>
      <w:r w:rsidRPr="00861D36">
        <w:rPr>
          <w:color w:val="000000"/>
        </w:rPr>
        <w:t>Kategória B</w:t>
      </w:r>
      <w:r>
        <w:rPr>
          <w:color w:val="000000"/>
        </w:rPr>
        <w:t xml:space="preserve"> – 7. </w:t>
      </w:r>
      <w:r w:rsidRPr="00861D36">
        <w:rPr>
          <w:color w:val="000000"/>
        </w:rPr>
        <w:t xml:space="preserve">Filip </w:t>
      </w:r>
      <w:proofErr w:type="spellStart"/>
      <w:r w:rsidRPr="00861D36">
        <w:rPr>
          <w:color w:val="000000"/>
        </w:rPr>
        <w:t>Matušák</w:t>
      </w:r>
      <w:proofErr w:type="spellEnd"/>
      <w:r w:rsidRPr="00861D36">
        <w:rPr>
          <w:color w:val="000000"/>
        </w:rPr>
        <w:t xml:space="preserve"> II.C</w:t>
      </w:r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 </w:t>
      </w:r>
      <w:proofErr w:type="spellStart"/>
      <w:r w:rsidR="007C140C">
        <w:rPr>
          <w:i/>
          <w:color w:val="000000"/>
        </w:rPr>
        <w:t>Vojtas</w:t>
      </w:r>
      <w:proofErr w:type="spellEnd"/>
      <w:r w:rsidR="007C140C" w:rsidRPr="00861D36">
        <w:rPr>
          <w:i/>
          <w:color w:val="000000"/>
        </w:rPr>
        <w:t>)</w:t>
      </w:r>
    </w:p>
    <w:p w:rsidR="00861D36" w:rsidRDefault="00861D36" w:rsidP="00861D36">
      <w:pPr>
        <w:pStyle w:val="Odsekzoznamu"/>
        <w:tabs>
          <w:tab w:val="left" w:pos="1134"/>
        </w:tabs>
        <w:ind w:left="1500"/>
        <w:rPr>
          <w:color w:val="000000"/>
        </w:rPr>
      </w:pPr>
    </w:p>
    <w:p w:rsidR="00861D36" w:rsidRPr="00861D36" w:rsidRDefault="00861D36" w:rsidP="00861D36">
      <w:pPr>
        <w:tabs>
          <w:tab w:val="left" w:pos="709"/>
        </w:tabs>
        <w:rPr>
          <w:b/>
          <w:color w:val="000000"/>
        </w:rPr>
      </w:pPr>
      <w:r>
        <w:rPr>
          <w:color w:val="000000"/>
        </w:rPr>
        <w:tab/>
      </w:r>
      <w:r w:rsidRPr="00861D36">
        <w:rPr>
          <w:b/>
          <w:color w:val="000000"/>
        </w:rPr>
        <w:t>Olympiáda z informatiky – celoštátne kolo</w:t>
      </w:r>
    </w:p>
    <w:p w:rsidR="00861D36" w:rsidRPr="00861D36" w:rsidRDefault="00861D36" w:rsidP="00861D36">
      <w:pPr>
        <w:pStyle w:val="Odsekzoznamu"/>
        <w:numPr>
          <w:ilvl w:val="0"/>
          <w:numId w:val="12"/>
        </w:numPr>
        <w:tabs>
          <w:tab w:val="left" w:pos="1134"/>
        </w:tabs>
        <w:rPr>
          <w:color w:val="000000"/>
        </w:rPr>
      </w:pPr>
      <w:r w:rsidRPr="00861D36">
        <w:rPr>
          <w:color w:val="000000"/>
        </w:rPr>
        <w:t xml:space="preserve">Jozef </w:t>
      </w:r>
      <w:proofErr w:type="spellStart"/>
      <w:r w:rsidRPr="00861D36">
        <w:rPr>
          <w:color w:val="000000"/>
        </w:rPr>
        <w:t>Brandys</w:t>
      </w:r>
      <w:proofErr w:type="spellEnd"/>
      <w:r w:rsidRPr="00861D36">
        <w:rPr>
          <w:color w:val="000000"/>
        </w:rPr>
        <w:t xml:space="preserve"> </w:t>
      </w:r>
      <w:proofErr w:type="spellStart"/>
      <w:r w:rsidRPr="00861D36">
        <w:rPr>
          <w:color w:val="000000"/>
        </w:rPr>
        <w:t>Ok.A</w:t>
      </w:r>
      <w:proofErr w:type="spellEnd"/>
      <w:r w:rsidR="007C140C">
        <w:rPr>
          <w:color w:val="000000"/>
        </w:rPr>
        <w:t xml:space="preserve"> </w:t>
      </w:r>
      <w:r w:rsidR="007C140C" w:rsidRPr="00861D36">
        <w:rPr>
          <w:i/>
          <w:color w:val="000000"/>
        </w:rPr>
        <w:t>(pripravoval</w:t>
      </w:r>
      <w:r w:rsidR="007C140C">
        <w:rPr>
          <w:i/>
          <w:color w:val="000000"/>
        </w:rPr>
        <w:t xml:space="preserve"> </w:t>
      </w:r>
      <w:proofErr w:type="spellStart"/>
      <w:r w:rsidR="007C140C">
        <w:rPr>
          <w:i/>
          <w:color w:val="000000"/>
        </w:rPr>
        <w:t>Vojtas</w:t>
      </w:r>
      <w:proofErr w:type="spellEnd"/>
      <w:r w:rsidR="007C140C" w:rsidRPr="00861D36">
        <w:rPr>
          <w:i/>
          <w:color w:val="000000"/>
        </w:rPr>
        <w:t>)</w:t>
      </w:r>
    </w:p>
    <w:p w:rsidR="00861D36" w:rsidRPr="00861D36" w:rsidRDefault="00861D36" w:rsidP="00861D36">
      <w:pPr>
        <w:tabs>
          <w:tab w:val="left" w:pos="709"/>
        </w:tabs>
        <w:rPr>
          <w:color w:val="000000"/>
        </w:rPr>
      </w:pPr>
    </w:p>
    <w:p w:rsidR="00CD4C4D" w:rsidRPr="00CD4C4D" w:rsidRDefault="00CD4C4D" w:rsidP="00CD4C4D">
      <w:pPr>
        <w:rPr>
          <w:rFonts w:ascii="Calibri" w:hAnsi="Calibri" w:cs="Calibri"/>
          <w:color w:val="000000"/>
          <w:sz w:val="22"/>
          <w:szCs w:val="22"/>
        </w:rPr>
      </w:pPr>
    </w:p>
    <w:p w:rsidR="009559C3" w:rsidRDefault="009559C3" w:rsidP="00747F5F">
      <w:pPr>
        <w:pStyle w:val="Odsekzoznamu"/>
        <w:numPr>
          <w:ilvl w:val="0"/>
          <w:numId w:val="1"/>
        </w:numPr>
        <w:rPr>
          <w:b/>
          <w:i/>
        </w:rPr>
      </w:pPr>
      <w:r w:rsidRPr="00747F5F">
        <w:rPr>
          <w:b/>
          <w:i/>
        </w:rPr>
        <w:t>Návrhy pre činnosť PK v budúcom období :</w:t>
      </w:r>
    </w:p>
    <w:p w:rsidR="00747F5F" w:rsidRPr="00747F5F" w:rsidRDefault="00747F5F" w:rsidP="00747F5F">
      <w:pPr>
        <w:ind w:left="360"/>
        <w:rPr>
          <w:b/>
          <w:i/>
        </w:rPr>
      </w:pPr>
    </w:p>
    <w:p w:rsidR="00747F5F" w:rsidRDefault="00747F5F" w:rsidP="00747F5F">
      <w:pPr>
        <w:numPr>
          <w:ilvl w:val="0"/>
          <w:numId w:val="17"/>
        </w:numPr>
        <w:jc w:val="both"/>
      </w:pPr>
      <w:r>
        <w:t>realizovať projektové vyučovanie</w:t>
      </w:r>
    </w:p>
    <w:p w:rsidR="00747F5F" w:rsidRDefault="00747F5F" w:rsidP="00747F5F">
      <w:pPr>
        <w:numPr>
          <w:ilvl w:val="0"/>
          <w:numId w:val="17"/>
        </w:numPr>
        <w:jc w:val="both"/>
      </w:pPr>
      <w:r>
        <w:t>získať talentovaných študentov na olympiády a súťaže a uspieť v celoslovenskom kole</w:t>
      </w:r>
    </w:p>
    <w:p w:rsidR="00747F5F" w:rsidRDefault="008A1AF2" w:rsidP="00747F5F">
      <w:pPr>
        <w:numPr>
          <w:ilvl w:val="0"/>
          <w:numId w:val="17"/>
        </w:numPr>
        <w:jc w:val="both"/>
      </w:pPr>
      <w:r>
        <w:t>zapojiť sa so študent</w:t>
      </w:r>
      <w:r w:rsidR="00747F5F">
        <w:t>mi, ale aj ako PK do projektov</w:t>
      </w:r>
    </w:p>
    <w:p w:rsidR="00747F5F" w:rsidRDefault="00747F5F" w:rsidP="00747F5F">
      <w:pPr>
        <w:numPr>
          <w:ilvl w:val="0"/>
          <w:numId w:val="17"/>
        </w:numPr>
        <w:jc w:val="both"/>
      </w:pPr>
      <w:r>
        <w:t>organizovať semináre aj pre študentov</w:t>
      </w:r>
    </w:p>
    <w:p w:rsidR="00747F5F" w:rsidRDefault="00747F5F" w:rsidP="00747F5F">
      <w:pPr>
        <w:numPr>
          <w:ilvl w:val="0"/>
          <w:numId w:val="17"/>
        </w:numPr>
        <w:jc w:val="both"/>
      </w:pPr>
      <w:r>
        <w:t>realizovať na škole deň fyziky</w:t>
      </w:r>
    </w:p>
    <w:p w:rsidR="00747F5F" w:rsidRPr="008A1AF2" w:rsidRDefault="00747F5F" w:rsidP="00747F5F">
      <w:pPr>
        <w:numPr>
          <w:ilvl w:val="0"/>
          <w:numId w:val="17"/>
        </w:numPr>
      </w:pPr>
      <w:r w:rsidRPr="008A1AF2">
        <w:t>využívať možnosti vzájomných hospitácií</w:t>
      </w:r>
    </w:p>
    <w:p w:rsidR="009559C3" w:rsidRPr="009559C3" w:rsidRDefault="009559C3" w:rsidP="009559C3">
      <w:pPr>
        <w:rPr>
          <w:i/>
          <w:color w:val="FF0000"/>
        </w:rPr>
      </w:pPr>
    </w:p>
    <w:p w:rsidR="009559C3" w:rsidRPr="009559C3" w:rsidRDefault="009559C3" w:rsidP="009559C3">
      <w:pPr>
        <w:rPr>
          <w:color w:val="FF0000"/>
        </w:rPr>
      </w:pPr>
    </w:p>
    <w:p w:rsidR="009559C3" w:rsidRPr="009559C3" w:rsidRDefault="009559C3" w:rsidP="009559C3">
      <w:pPr>
        <w:rPr>
          <w:color w:val="FF0000"/>
        </w:rPr>
      </w:pPr>
    </w:p>
    <w:p w:rsidR="009559C3" w:rsidRPr="009559C3" w:rsidRDefault="009559C3" w:rsidP="009559C3">
      <w:pPr>
        <w:rPr>
          <w:color w:val="FF0000"/>
        </w:rPr>
      </w:pPr>
    </w:p>
    <w:p w:rsidR="009559C3" w:rsidRPr="008A1AF2" w:rsidRDefault="009559C3" w:rsidP="009559C3">
      <w:pPr>
        <w:rPr>
          <w:color w:val="000000" w:themeColor="text1"/>
        </w:rPr>
      </w:pPr>
      <w:r w:rsidRPr="008A1AF2">
        <w:rPr>
          <w:color w:val="000000" w:themeColor="text1"/>
        </w:rPr>
        <w:t xml:space="preserve">Správu vypracovala </w:t>
      </w:r>
      <w:r w:rsidR="008A1AF2" w:rsidRPr="008A1AF2">
        <w:rPr>
          <w:color w:val="000000" w:themeColor="text1"/>
        </w:rPr>
        <w:t>Stanislav Kozák</w:t>
      </w:r>
      <w:r w:rsidRPr="008A1AF2">
        <w:rPr>
          <w:color w:val="000000" w:themeColor="text1"/>
        </w:rPr>
        <w:t xml:space="preserve"> – predseda PK.</w:t>
      </w:r>
    </w:p>
    <w:p w:rsidR="009559C3" w:rsidRPr="008A1AF2" w:rsidRDefault="009559C3" w:rsidP="009559C3">
      <w:pPr>
        <w:jc w:val="both"/>
        <w:rPr>
          <w:color w:val="000000" w:themeColor="text1"/>
        </w:rPr>
      </w:pPr>
    </w:p>
    <w:p w:rsidR="009559C3" w:rsidRPr="008A1AF2" w:rsidRDefault="008A1AF2" w:rsidP="009559C3">
      <w:pPr>
        <w:jc w:val="both"/>
        <w:rPr>
          <w:color w:val="000000" w:themeColor="text1"/>
        </w:rPr>
      </w:pPr>
      <w:r w:rsidRPr="008A1AF2">
        <w:rPr>
          <w:color w:val="000000" w:themeColor="text1"/>
        </w:rPr>
        <w:t>V Námestove,  20.6.2012</w:t>
      </w:r>
    </w:p>
    <w:p w:rsidR="009559C3" w:rsidRPr="009559C3" w:rsidRDefault="009559C3" w:rsidP="009559C3">
      <w:pPr>
        <w:jc w:val="both"/>
        <w:rPr>
          <w:color w:val="FF0000"/>
        </w:rPr>
      </w:pPr>
    </w:p>
    <w:p w:rsidR="009559C3" w:rsidRPr="009559C3" w:rsidRDefault="009559C3" w:rsidP="009559C3">
      <w:pPr>
        <w:jc w:val="both"/>
        <w:rPr>
          <w:color w:val="FF0000"/>
        </w:rPr>
      </w:pPr>
    </w:p>
    <w:p w:rsidR="009559C3" w:rsidRPr="009559C3" w:rsidRDefault="009559C3" w:rsidP="009559C3">
      <w:pPr>
        <w:jc w:val="both"/>
        <w:rPr>
          <w:color w:val="FF0000"/>
        </w:rPr>
      </w:pPr>
    </w:p>
    <w:sectPr w:rsidR="009559C3" w:rsidRPr="009559C3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70B"/>
    <w:multiLevelType w:val="hybridMultilevel"/>
    <w:tmpl w:val="05C82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B96"/>
    <w:multiLevelType w:val="hybridMultilevel"/>
    <w:tmpl w:val="C3EE325E"/>
    <w:lvl w:ilvl="0" w:tplc="02CC8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5143"/>
    <w:multiLevelType w:val="hybridMultilevel"/>
    <w:tmpl w:val="746A8566"/>
    <w:lvl w:ilvl="0" w:tplc="B3D6A1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26681"/>
    <w:multiLevelType w:val="hybridMultilevel"/>
    <w:tmpl w:val="5B487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21135"/>
    <w:multiLevelType w:val="hybridMultilevel"/>
    <w:tmpl w:val="6E760766"/>
    <w:lvl w:ilvl="0" w:tplc="63FC555E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973682"/>
    <w:multiLevelType w:val="hybridMultilevel"/>
    <w:tmpl w:val="8A44C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B52"/>
    <w:multiLevelType w:val="hybridMultilevel"/>
    <w:tmpl w:val="370C2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011CE"/>
    <w:multiLevelType w:val="hybridMultilevel"/>
    <w:tmpl w:val="77EC35F8"/>
    <w:lvl w:ilvl="0" w:tplc="64D24048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05B8"/>
    <w:multiLevelType w:val="hybridMultilevel"/>
    <w:tmpl w:val="370C2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124"/>
    <w:multiLevelType w:val="singleLevel"/>
    <w:tmpl w:val="DA06B946"/>
    <w:lvl w:ilvl="0">
      <w:start w:val="9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477C2CCD"/>
    <w:multiLevelType w:val="hybridMultilevel"/>
    <w:tmpl w:val="E170297C"/>
    <w:lvl w:ilvl="0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B17978"/>
    <w:multiLevelType w:val="hybridMultilevel"/>
    <w:tmpl w:val="95206308"/>
    <w:lvl w:ilvl="0" w:tplc="EE586F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E793198"/>
    <w:multiLevelType w:val="hybridMultilevel"/>
    <w:tmpl w:val="C7F6D72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912D25"/>
    <w:multiLevelType w:val="hybridMultilevel"/>
    <w:tmpl w:val="42B21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536C"/>
    <w:multiLevelType w:val="hybridMultilevel"/>
    <w:tmpl w:val="6C7C7436"/>
    <w:lvl w:ilvl="0" w:tplc="EE586F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6557B1F"/>
    <w:multiLevelType w:val="hybridMultilevel"/>
    <w:tmpl w:val="4DEE2A70"/>
    <w:lvl w:ilvl="0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6">
    <w:nsid w:val="7BA65627"/>
    <w:multiLevelType w:val="singleLevel"/>
    <w:tmpl w:val="B164FC1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  <w:num w:numId="16">
    <w:abstractNumId w:val="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940"/>
    <w:rsid w:val="00000294"/>
    <w:rsid w:val="00026792"/>
    <w:rsid w:val="0008381C"/>
    <w:rsid w:val="001A46A2"/>
    <w:rsid w:val="00266940"/>
    <w:rsid w:val="00267A4F"/>
    <w:rsid w:val="00274A28"/>
    <w:rsid w:val="00307446"/>
    <w:rsid w:val="003F7E96"/>
    <w:rsid w:val="00421709"/>
    <w:rsid w:val="00443D96"/>
    <w:rsid w:val="0046642F"/>
    <w:rsid w:val="00580369"/>
    <w:rsid w:val="00584BFF"/>
    <w:rsid w:val="00595CE9"/>
    <w:rsid w:val="005C3BD4"/>
    <w:rsid w:val="005F31CA"/>
    <w:rsid w:val="00724B43"/>
    <w:rsid w:val="00747F5F"/>
    <w:rsid w:val="0075335E"/>
    <w:rsid w:val="00765914"/>
    <w:rsid w:val="007A4994"/>
    <w:rsid w:val="007C140C"/>
    <w:rsid w:val="00803982"/>
    <w:rsid w:val="0080629A"/>
    <w:rsid w:val="00807D2F"/>
    <w:rsid w:val="0082466E"/>
    <w:rsid w:val="00861D36"/>
    <w:rsid w:val="00862D0A"/>
    <w:rsid w:val="00877F04"/>
    <w:rsid w:val="008A1AF2"/>
    <w:rsid w:val="008B3347"/>
    <w:rsid w:val="00903488"/>
    <w:rsid w:val="009559C3"/>
    <w:rsid w:val="00A10924"/>
    <w:rsid w:val="00A53F30"/>
    <w:rsid w:val="00A964E1"/>
    <w:rsid w:val="00AA7E3E"/>
    <w:rsid w:val="00BA144A"/>
    <w:rsid w:val="00BD6FA0"/>
    <w:rsid w:val="00C00A55"/>
    <w:rsid w:val="00C5237A"/>
    <w:rsid w:val="00CA5215"/>
    <w:rsid w:val="00CD4C4D"/>
    <w:rsid w:val="00CF3AAD"/>
    <w:rsid w:val="00E347D4"/>
    <w:rsid w:val="00EB6B85"/>
    <w:rsid w:val="00ED1CCE"/>
    <w:rsid w:val="00ED6826"/>
    <w:rsid w:val="00F1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F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FA0"/>
    <w:pPr>
      <w:ind w:left="720"/>
      <w:contextualSpacing/>
    </w:pPr>
  </w:style>
  <w:style w:type="paragraph" w:customStyle="1" w:styleId="BodyText2">
    <w:name w:val="Body Text 2"/>
    <w:basedOn w:val="Normlny"/>
    <w:rsid w:val="00F157AF"/>
    <w:pPr>
      <w:ind w:right="-2"/>
      <w:jc w:val="right"/>
    </w:pPr>
    <w:rPr>
      <w:sz w:val="22"/>
      <w:szCs w:val="20"/>
      <w:lang w:eastAsia="cs-CZ"/>
    </w:rPr>
  </w:style>
  <w:style w:type="paragraph" w:styleId="Zkladntext2">
    <w:name w:val="Body Text 2"/>
    <w:basedOn w:val="Normlny"/>
    <w:link w:val="Zkladntext2Char"/>
    <w:rsid w:val="00443D96"/>
    <w:rPr>
      <w:sz w:val="26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rsid w:val="00443D96"/>
    <w:rPr>
      <w:rFonts w:ascii="Times New Roman" w:eastAsia="Times New Roman" w:hAnsi="Times New Roman" w:cs="Times New Roman"/>
      <w:sz w:val="26"/>
      <w:szCs w:val="24"/>
      <w:lang w:val="en-US" w:eastAsia="cs-CZ"/>
    </w:rPr>
  </w:style>
  <w:style w:type="paragraph" w:styleId="Zkladntext">
    <w:name w:val="Body Text"/>
    <w:basedOn w:val="Normlny"/>
    <w:link w:val="ZkladntextChar"/>
    <w:unhideWhenUsed/>
    <w:rsid w:val="0008381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838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C3BD4"/>
    <w:rPr>
      <w:i/>
      <w:iCs/>
    </w:rPr>
  </w:style>
  <w:style w:type="table" w:styleId="Mriekatabuky">
    <w:name w:val="Table Grid"/>
    <w:basedOn w:val="Normlnatabuka"/>
    <w:uiPriority w:val="59"/>
    <w:rsid w:val="005C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5F31CA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10</cp:revision>
  <dcterms:created xsi:type="dcterms:W3CDTF">2012-06-19T06:34:00Z</dcterms:created>
  <dcterms:modified xsi:type="dcterms:W3CDTF">2012-06-20T19:57:00Z</dcterms:modified>
</cp:coreProperties>
</file>