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FA" w:rsidRDefault="00544F8D">
      <w:pPr>
        <w:rPr>
          <w:b/>
          <w:i/>
          <w:sz w:val="36"/>
          <w:u w:val="single"/>
        </w:rPr>
      </w:pPr>
      <w:r w:rsidRPr="00544F8D">
        <w:rPr>
          <w:b/>
          <w:i/>
          <w:sz w:val="36"/>
        </w:rPr>
        <w:t xml:space="preserve">                    </w:t>
      </w:r>
      <w:r w:rsidRPr="00544F8D">
        <w:rPr>
          <w:b/>
          <w:i/>
          <w:sz w:val="36"/>
          <w:u w:val="single"/>
        </w:rPr>
        <w:t xml:space="preserve"> Pravdepodobnosť a</w:t>
      </w:r>
      <w:r>
        <w:rPr>
          <w:b/>
          <w:i/>
          <w:sz w:val="36"/>
          <w:u w:val="single"/>
        </w:rPr>
        <w:t> </w:t>
      </w:r>
      <w:r w:rsidRPr="00544F8D">
        <w:rPr>
          <w:b/>
          <w:i/>
          <w:sz w:val="36"/>
          <w:u w:val="single"/>
        </w:rPr>
        <w:t>štatistika</w:t>
      </w:r>
    </w:p>
    <w:p w:rsidR="00CC67FA" w:rsidRDefault="00CC67FA" w:rsidP="00CC67FA">
      <w:pPr>
        <w:pStyle w:val="Bezriadkovania"/>
      </w:pPr>
    </w:p>
    <w:p w:rsidR="00544F8D" w:rsidRDefault="00CC67FA" w:rsidP="00CC67FA">
      <w:pPr>
        <w:pStyle w:val="Bezriadkovania"/>
      </w:pPr>
      <w:r>
        <w:t>1.</w:t>
      </w:r>
      <w:r w:rsidR="00544F8D">
        <w:t>Dvaja strelci strieľajú na ten istý terč 1x. Prvý ho zasiahne s pravdepodobnosťou 0,9 a druhý 0,8. Aká je pravdepodobnosť, že ho zasiahnu:</w:t>
      </w:r>
    </w:p>
    <w:p w:rsidR="00CC67FA" w:rsidRDefault="00CC67FA" w:rsidP="00544F8D">
      <w:pPr>
        <w:pStyle w:val="Bezriadkovania"/>
      </w:pPr>
    </w:p>
    <w:p w:rsidR="00544F8D" w:rsidRDefault="00544F8D" w:rsidP="00544F8D">
      <w:pPr>
        <w:pStyle w:val="Bezriadkovania"/>
      </w:pPr>
      <w:r>
        <w:t xml:space="preserve"> a) obaja                                    b) aspoň jeden                                 c) najviac jeden</w:t>
      </w:r>
    </w:p>
    <w:p w:rsidR="00544F8D" w:rsidRDefault="0041327D" w:rsidP="00544F8D">
      <w:pPr>
        <w:pStyle w:val="Bezriadkovania"/>
      </w:pPr>
      <w:r>
        <w:t xml:space="preserve"> </w:t>
      </w:r>
    </w:p>
    <w:p w:rsidR="0041327D" w:rsidRDefault="0041327D" w:rsidP="00544F8D">
      <w:pPr>
        <w:pStyle w:val="Bezriadkovania"/>
      </w:pPr>
    </w:p>
    <w:p w:rsidR="00544F8D" w:rsidRDefault="00CC67FA" w:rsidP="00CC67FA">
      <w:pPr>
        <w:pStyle w:val="Bezriadkovania"/>
      </w:pPr>
      <w:r>
        <w:t>2.</w:t>
      </w:r>
      <w:r w:rsidR="00544F8D">
        <w:t xml:space="preserve">Pravdepodobnosť, že stroj vyrobí nepodarok je 0,03. Za koľko minút bude pravdepodobnosť vyrobenia aspoň jedného nepodarku  </w:t>
      </w:r>
      <w:r w:rsidR="00544F8D">
        <w:rPr>
          <w:rFonts w:cstheme="minorHAnsi"/>
        </w:rPr>
        <w:t>&gt; ako 0,9, ak sústruh vyrobí za 1 min. 2 súčiastky?</w:t>
      </w:r>
    </w:p>
    <w:p w:rsidR="00544F8D" w:rsidRDefault="00544F8D" w:rsidP="00544F8D">
      <w:pPr>
        <w:pStyle w:val="Bezriadkovania"/>
      </w:pPr>
    </w:p>
    <w:p w:rsidR="00CC67FA" w:rsidRDefault="00CC67FA" w:rsidP="00CC67FA">
      <w:pPr>
        <w:pStyle w:val="Bezriadkovania"/>
      </w:pPr>
      <w:r>
        <w:t xml:space="preserve"> </w:t>
      </w:r>
    </w:p>
    <w:p w:rsidR="00CC67FA" w:rsidRDefault="00CC67FA" w:rsidP="00CC67FA">
      <w:pPr>
        <w:pStyle w:val="Bezriadkovania"/>
      </w:pPr>
      <w:r>
        <w:t>3.</w:t>
      </w:r>
      <w:r w:rsidR="00544F8D">
        <w:t>Vo vrecúšku je 10 červených guliek. Najmenej koľko guliek musíme vložiť</w:t>
      </w:r>
      <w:r>
        <w:t xml:space="preserve"> do vrecka, aby pravdepodobnosť, že náhodne vybratá guľka bude červená bola:</w:t>
      </w:r>
    </w:p>
    <w:p w:rsidR="00CC67FA" w:rsidRDefault="00CC67FA" w:rsidP="00CC67FA">
      <w:pPr>
        <w:pStyle w:val="Bezriadkovania"/>
      </w:pPr>
    </w:p>
    <w:p w:rsidR="00CC67FA" w:rsidRDefault="00CC67FA" w:rsidP="00CC67FA">
      <w:pPr>
        <w:pStyle w:val="Bezriadkovania"/>
      </w:pPr>
      <w:r>
        <w:t xml:space="preserve">a) </w:t>
      </w:r>
      <w:r>
        <w:rPr>
          <w:rFonts w:cstheme="minorHAnsi"/>
        </w:rPr>
        <w:t>&lt;</w:t>
      </w:r>
      <w:r>
        <w:t xml:space="preserve"> ako 30%</w:t>
      </w:r>
      <w:r w:rsidR="00544F8D">
        <w:t xml:space="preserve"> </w:t>
      </w:r>
      <w:r>
        <w:t xml:space="preserve">                            b) </w:t>
      </w:r>
      <w:r>
        <w:rPr>
          <w:rFonts w:cstheme="minorHAnsi"/>
        </w:rPr>
        <w:t>&gt;</w:t>
      </w:r>
      <w:r>
        <w:t xml:space="preserve"> ako 30%                                      c) = sa 30%</w:t>
      </w:r>
    </w:p>
    <w:p w:rsidR="00CC67FA" w:rsidRDefault="00CC67FA" w:rsidP="00CC67FA">
      <w:pPr>
        <w:pStyle w:val="Bezriadkovania"/>
      </w:pPr>
    </w:p>
    <w:p w:rsidR="00FD4D27" w:rsidRDefault="00FD4D27" w:rsidP="00CC67FA">
      <w:pPr>
        <w:pStyle w:val="Bezriadkovania"/>
      </w:pPr>
    </w:p>
    <w:p w:rsidR="00CC67FA" w:rsidRDefault="00CC67FA" w:rsidP="00CC67FA">
      <w:pPr>
        <w:pStyle w:val="Bezriadkovania"/>
      </w:pPr>
      <w:r>
        <w:t>4.</w:t>
      </w:r>
      <w:r w:rsidR="009C60D9">
        <w:t>V</w:t>
      </w:r>
      <w:r>
        <w:t xml:space="preserve"> triede je 25 Dievčat a 15 Chlapcov náhodne vyberieme 2-ch žiakov. Aká je pravdepodobnosť, že to bude:</w:t>
      </w:r>
    </w:p>
    <w:p w:rsidR="00CC67FA" w:rsidRDefault="00CC67FA" w:rsidP="00CC67FA">
      <w:pPr>
        <w:pStyle w:val="Bezriadkovania"/>
      </w:pPr>
    </w:p>
    <w:p w:rsidR="00CC67FA" w:rsidRDefault="00CC67FA" w:rsidP="00CC67FA">
      <w:pPr>
        <w:pStyle w:val="Bezriadkovania"/>
      </w:pPr>
      <w:r>
        <w:t>a) 1D a 1 Ch                               b) iba D                                               c) iba Ch</w:t>
      </w:r>
    </w:p>
    <w:p w:rsidR="00CC67FA" w:rsidRDefault="00CC67FA" w:rsidP="00CC67FA">
      <w:pPr>
        <w:pStyle w:val="Bezriadkovania"/>
      </w:pPr>
    </w:p>
    <w:p w:rsidR="00FD4D27" w:rsidRDefault="00FD4D27" w:rsidP="00CC67FA">
      <w:pPr>
        <w:pStyle w:val="Bezriadkovania"/>
      </w:pPr>
    </w:p>
    <w:p w:rsidR="00CC67FA" w:rsidRDefault="00CC67FA" w:rsidP="00CC67FA">
      <w:pPr>
        <w:pStyle w:val="Bezriadkovania"/>
      </w:pPr>
      <w:r>
        <w:t>5.V škatuli je 6 bielych a 4 čierne klobúky. Aká je pravdepodobnosť, že z 2-ch klobúkov:</w:t>
      </w:r>
    </w:p>
    <w:p w:rsidR="00CC67FA" w:rsidRDefault="00CC67FA" w:rsidP="00CC67FA">
      <w:pPr>
        <w:pStyle w:val="Bezriadkovania"/>
      </w:pPr>
    </w:p>
    <w:p w:rsidR="009C60D9" w:rsidRDefault="00CC67FA" w:rsidP="00CC67FA">
      <w:pPr>
        <w:pStyle w:val="Bezriadkovania"/>
      </w:pPr>
      <w:r>
        <w:t>a)</w:t>
      </w:r>
      <w:r w:rsidR="009C60D9">
        <w:t>nevyberieme ani jeden  biely              b) vyberieme 1b a 1č            c)oba biele</w:t>
      </w:r>
      <w:r>
        <w:t xml:space="preserve">    </w:t>
      </w:r>
    </w:p>
    <w:p w:rsidR="009C60D9" w:rsidRDefault="009C60D9" w:rsidP="00CC67FA">
      <w:pPr>
        <w:pStyle w:val="Bezriadkovania"/>
      </w:pPr>
    </w:p>
    <w:p w:rsidR="00FD4D27" w:rsidRDefault="00FD4D27" w:rsidP="00CC67FA">
      <w:pPr>
        <w:pStyle w:val="Bezriadkovania"/>
      </w:pPr>
    </w:p>
    <w:p w:rsidR="009C60D9" w:rsidRDefault="009C60D9" w:rsidP="00CC67FA">
      <w:pPr>
        <w:pStyle w:val="Bezriadkovania"/>
      </w:pPr>
      <w:r>
        <w:t>6.Na ceste auta sú 4 križovatky so semaformi. Pravdepodobnosť prejazdu každou z nich je 0,5. Určte:</w:t>
      </w:r>
    </w:p>
    <w:p w:rsidR="009C60D9" w:rsidRDefault="009C60D9" w:rsidP="00CC67FA">
      <w:pPr>
        <w:pStyle w:val="Bezriadkovania"/>
      </w:pPr>
    </w:p>
    <w:p w:rsidR="009C60D9" w:rsidRDefault="009C60D9" w:rsidP="00CC67FA">
      <w:pPr>
        <w:pStyle w:val="Bezriadkovania"/>
      </w:pPr>
      <w:r>
        <w:t>a) pravdepodobnosť, že auto prejde každú križovatku bez zastavenia</w:t>
      </w:r>
    </w:p>
    <w:p w:rsidR="00FD4D27" w:rsidRDefault="009C60D9" w:rsidP="00CC67FA">
      <w:pPr>
        <w:pStyle w:val="Bezriadkovania"/>
      </w:pPr>
      <w:r>
        <w:t>b) pravdepodobnosť prechodu jednou križovatkou, aby pravdepodobnosť prejazdu všetkými štyrmi</w:t>
      </w:r>
      <w:r w:rsidR="00CC67FA">
        <w:t xml:space="preserve"> </w:t>
      </w:r>
      <w:r>
        <w:t>bez zastavenia bola 0,5?</w:t>
      </w:r>
    </w:p>
    <w:p w:rsidR="00FD4D27" w:rsidRDefault="00FD4D27" w:rsidP="00CC67FA">
      <w:pPr>
        <w:pStyle w:val="Bezriadkovania"/>
      </w:pPr>
    </w:p>
    <w:p w:rsidR="00FD4D27" w:rsidRDefault="00FD4D27" w:rsidP="00CC67FA">
      <w:pPr>
        <w:pStyle w:val="Bezriadkovania"/>
      </w:pPr>
    </w:p>
    <w:p w:rsidR="00FD4D27" w:rsidRDefault="00FD4D27" w:rsidP="00CC67FA">
      <w:pPr>
        <w:pStyle w:val="Bezriadkovania"/>
      </w:pPr>
      <w:r>
        <w:t xml:space="preserve">7.Koľkokrát treba hodiť kockou, aby pravdepodobnosť, že aspoň raz padne 6 bola </w:t>
      </w:r>
      <w:r>
        <w:rPr>
          <w:rFonts w:cstheme="minorHAnsi"/>
        </w:rPr>
        <w:t>&gt;</w:t>
      </w:r>
      <w:r>
        <w:t xml:space="preserve"> 0,7?</w:t>
      </w:r>
    </w:p>
    <w:p w:rsidR="00FD4D27" w:rsidRDefault="00FD4D27" w:rsidP="00CC67FA">
      <w:pPr>
        <w:pStyle w:val="Bezriadkovania"/>
      </w:pPr>
    </w:p>
    <w:p w:rsidR="00FD4D27" w:rsidRDefault="00FD4D27" w:rsidP="00CC67FA">
      <w:pPr>
        <w:pStyle w:val="Bezriadkovania"/>
      </w:pPr>
    </w:p>
    <w:p w:rsidR="00FD4D27" w:rsidRDefault="00FD4D27" w:rsidP="00CC67FA">
      <w:pPr>
        <w:pStyle w:val="Bezriadkovania"/>
      </w:pPr>
      <w:r>
        <w:t xml:space="preserve">8.Dve rádiové stanice prijímajú signály nezávisle od seba. Pravdepodobnosť správneho príjmu u prvej je 0,85, u druhej 0,9. Aká je </w:t>
      </w:r>
      <w:r w:rsidRPr="00FD4D27">
        <w:t>pravdepodobnosť</w:t>
      </w:r>
      <w:r>
        <w:t xml:space="preserve"> správneho príjmu:</w:t>
      </w:r>
    </w:p>
    <w:p w:rsidR="00FD4D27" w:rsidRDefault="00FD4D27" w:rsidP="00CC67FA">
      <w:pPr>
        <w:pStyle w:val="Bezriadkovania"/>
      </w:pPr>
    </w:p>
    <w:p w:rsidR="00C4351E" w:rsidRDefault="00FD4D27" w:rsidP="00CC67FA">
      <w:pPr>
        <w:pStyle w:val="Bezriadkovania"/>
      </w:pPr>
      <w:r>
        <w:t xml:space="preserve">a) u oboch naraz                       </w:t>
      </w:r>
      <w:r w:rsidR="00C4351E">
        <w:t>b)aspoň jednou zo staníc</w:t>
      </w:r>
    </w:p>
    <w:p w:rsidR="00C4351E" w:rsidRDefault="00C4351E" w:rsidP="00CC67FA">
      <w:pPr>
        <w:pStyle w:val="Bezriadkovania"/>
      </w:pPr>
    </w:p>
    <w:p w:rsidR="00C4351E" w:rsidRDefault="00C4351E" w:rsidP="00CC67FA">
      <w:pPr>
        <w:pStyle w:val="Bezriadkovania"/>
      </w:pPr>
    </w:p>
    <w:p w:rsidR="00C4351E" w:rsidRDefault="00C4351E" w:rsidP="00CC67FA">
      <w:pPr>
        <w:pStyle w:val="Bezriadkovania"/>
      </w:pPr>
      <w:r>
        <w:t xml:space="preserve">9.Liek lieči 80% prípadov. Podáme ho 10 pacientom. Aká je </w:t>
      </w:r>
      <w:r w:rsidRPr="00C4351E">
        <w:t>pravdepodobnosť</w:t>
      </w:r>
      <w:r>
        <w:t>, že aspoň 7 sa vylieči? Práve 7 sa vylieči? Najviac 6 sa vylieči?</w:t>
      </w:r>
    </w:p>
    <w:p w:rsidR="00C4351E" w:rsidRDefault="00C4351E" w:rsidP="00CC67FA">
      <w:pPr>
        <w:pStyle w:val="Bezriadkovania"/>
      </w:pPr>
    </w:p>
    <w:p w:rsidR="00C4351E" w:rsidRDefault="00C4351E" w:rsidP="00CC67FA">
      <w:pPr>
        <w:pStyle w:val="Bezriadkovania"/>
      </w:pPr>
    </w:p>
    <w:p w:rsidR="00C4351E" w:rsidRDefault="00C4351E" w:rsidP="00CC67FA">
      <w:pPr>
        <w:pStyle w:val="Bezriadkovania"/>
      </w:pPr>
      <w:r>
        <w:lastRenderedPageBreak/>
        <w:t xml:space="preserve">10.Aká je </w:t>
      </w:r>
      <w:r w:rsidRPr="00C4351E">
        <w:t>pravdepodobnosť</w:t>
      </w:r>
      <w:r>
        <w:t>, že zo 6 otázok študent odpovie aspoň na 5, ak máme pri každej 4 možné odpovede?</w:t>
      </w:r>
    </w:p>
    <w:p w:rsidR="006164EB" w:rsidRDefault="006164EB" w:rsidP="00CC67FA">
      <w:pPr>
        <w:pStyle w:val="Bezriadkovania"/>
      </w:pPr>
      <w:r>
        <w:t xml:space="preserve">11.V triede je 25 žiakov, pričom chlapcov je o 5 viac ako dievčat. S akou </w:t>
      </w:r>
      <w:r w:rsidRPr="006164EB">
        <w:t>pravdepodobnosť</w:t>
      </w:r>
      <w:r>
        <w:t>ou sú prví traja v abecednom zozname:</w:t>
      </w:r>
    </w:p>
    <w:p w:rsidR="006164EB" w:rsidRDefault="006164EB" w:rsidP="00CC67FA">
      <w:pPr>
        <w:pStyle w:val="Bezriadkovania"/>
      </w:pPr>
    </w:p>
    <w:p w:rsidR="006164EB" w:rsidRDefault="006164EB" w:rsidP="00CC67FA">
      <w:pPr>
        <w:pStyle w:val="Bezriadkovania"/>
      </w:pPr>
      <w:r>
        <w:t>a)dievčatá                             b)2 dievčatá a jeden chlapec                          c)chlapci</w:t>
      </w:r>
      <w:r w:rsidR="00C4351E">
        <w:t xml:space="preserve"> </w:t>
      </w:r>
      <w:r w:rsidR="00CC67FA">
        <w:t xml:space="preserve">  </w:t>
      </w:r>
    </w:p>
    <w:p w:rsidR="006164EB" w:rsidRDefault="006164EB" w:rsidP="00CC67FA">
      <w:pPr>
        <w:pStyle w:val="Bezriadkovania"/>
      </w:pPr>
    </w:p>
    <w:p w:rsidR="006164EB" w:rsidRDefault="006164EB" w:rsidP="00CC67FA">
      <w:pPr>
        <w:pStyle w:val="Bezriadkovania"/>
      </w:pPr>
    </w:p>
    <w:p w:rsidR="006164EB" w:rsidRDefault="006164EB" w:rsidP="00CC67FA">
      <w:pPr>
        <w:pStyle w:val="Bezriadkovania"/>
      </w:pPr>
      <w:r>
        <w:t xml:space="preserve">12.Určte </w:t>
      </w:r>
      <w:r w:rsidRPr="006164EB">
        <w:t>pravdepodobnosť</w:t>
      </w:r>
      <w:r>
        <w:t>, že zvolím správne TČ, keď som v ňom zabudla:</w:t>
      </w:r>
    </w:p>
    <w:p w:rsidR="006164EB" w:rsidRDefault="006164EB" w:rsidP="00CC67FA">
      <w:pPr>
        <w:pStyle w:val="Bezriadkovania"/>
      </w:pPr>
    </w:p>
    <w:p w:rsidR="006164EB" w:rsidRDefault="006164EB" w:rsidP="00CC67FA">
      <w:pPr>
        <w:pStyle w:val="Bezriadkovania"/>
      </w:pPr>
      <w:r>
        <w:t xml:space="preserve">a)číslice na 2-ch miestach                       b)na 3-ch miestach, ak </w:t>
      </w:r>
      <w:proofErr w:type="spellStart"/>
      <w:r>
        <w:t>ní</w:t>
      </w:r>
      <w:proofErr w:type="spellEnd"/>
      <w:r>
        <w:t xml:space="preserve"> </w:t>
      </w:r>
      <w:r>
        <w:rPr>
          <w:rFonts w:cstheme="minorHAnsi"/>
        </w:rPr>
        <w:t>ǂ</w:t>
      </w:r>
    </w:p>
    <w:p w:rsidR="006164EB" w:rsidRDefault="006164EB" w:rsidP="00CC67FA">
      <w:pPr>
        <w:pStyle w:val="Bezriadkovania"/>
      </w:pPr>
      <w:r>
        <w:t>c)číslice na 3-ch miestach, ak viem, že sú prvočísla</w:t>
      </w:r>
    </w:p>
    <w:p w:rsidR="006164EB" w:rsidRDefault="006164EB" w:rsidP="00CC67FA">
      <w:pPr>
        <w:pStyle w:val="Bezriadkovania"/>
      </w:pPr>
    </w:p>
    <w:p w:rsidR="006164EB" w:rsidRDefault="006164EB" w:rsidP="00CC67FA">
      <w:pPr>
        <w:pStyle w:val="Bezriadkovania"/>
      </w:pPr>
    </w:p>
    <w:p w:rsidR="00AE397F" w:rsidRDefault="006164EB" w:rsidP="00CC67FA">
      <w:pPr>
        <w:pStyle w:val="Bezriadkovania"/>
      </w:pPr>
      <w:r>
        <w:t xml:space="preserve">13.Na MS z MAT je 40 ťažkých a 20 ľahkých </w:t>
      </w:r>
      <w:r w:rsidR="00AE397F">
        <w:t xml:space="preserve">príkladov. Aká je </w:t>
      </w:r>
      <w:r w:rsidR="00AE397F" w:rsidRPr="00AE397F">
        <w:t>pravdepodobnosť</w:t>
      </w:r>
      <w:r w:rsidR="00AE397F">
        <w:t>, že:</w:t>
      </w:r>
    </w:p>
    <w:p w:rsidR="00AE397F" w:rsidRDefault="00AE397F" w:rsidP="00CC67FA">
      <w:pPr>
        <w:pStyle w:val="Bezriadkovania"/>
      </w:pPr>
    </w:p>
    <w:p w:rsidR="00AE397F" w:rsidRDefault="00AE397F" w:rsidP="00CC67FA">
      <w:pPr>
        <w:pStyle w:val="Bezriadkovania"/>
      </w:pPr>
      <w:r>
        <w:t>a)žiak bude riešiť najviac 2 ľahké z 3-ch          b)jeden ľahký a jeden ťažký</w:t>
      </w:r>
    </w:p>
    <w:p w:rsidR="00AE397F" w:rsidRDefault="00AE397F" w:rsidP="00CC67FA">
      <w:pPr>
        <w:pStyle w:val="Bezriadkovania"/>
      </w:pPr>
      <w:r>
        <w:t>c)iba 3 ťažké príklady</w:t>
      </w:r>
    </w:p>
    <w:p w:rsidR="00AE397F" w:rsidRDefault="00AE397F" w:rsidP="00CC67FA">
      <w:pPr>
        <w:pStyle w:val="Bezriadkovania"/>
      </w:pPr>
    </w:p>
    <w:p w:rsidR="00AE397F" w:rsidRDefault="00AE397F" w:rsidP="00CC67FA">
      <w:pPr>
        <w:pStyle w:val="Bezriadkovania"/>
      </w:pPr>
    </w:p>
    <w:p w:rsidR="00A13744" w:rsidRDefault="00AE397F" w:rsidP="00CC67FA">
      <w:pPr>
        <w:pStyle w:val="Bezriadkovania"/>
      </w:pPr>
      <w:r>
        <w:t>14.Do predajne dostali 30 mobilných telefónov, z ktorých bolo 10 chybných.</w:t>
      </w:r>
      <w:r w:rsidR="00A13744">
        <w:t xml:space="preserve"> Jedna rodina si kúpila v tejto predajni 3 ks telefónov. Aká je </w:t>
      </w:r>
      <w:r w:rsidR="00A13744" w:rsidRPr="00A13744">
        <w:t>pravdepodobnosť</w:t>
      </w:r>
      <w:r w:rsidR="00A13744">
        <w:t>, že si:</w:t>
      </w:r>
    </w:p>
    <w:p w:rsidR="00A13744" w:rsidRDefault="00A13744" w:rsidP="00CC67FA">
      <w:pPr>
        <w:pStyle w:val="Bezriadkovania"/>
      </w:pPr>
    </w:p>
    <w:p w:rsidR="00A13744" w:rsidRDefault="00A13744" w:rsidP="00CC67FA">
      <w:pPr>
        <w:pStyle w:val="Bezriadkovania"/>
      </w:pPr>
      <w:r>
        <w:t>a)kúpili všetky dobré                 b)práve jeden chybný                c)aspoň jeden chybný</w:t>
      </w:r>
    </w:p>
    <w:p w:rsidR="00A13744" w:rsidRDefault="00A13744" w:rsidP="00CC67FA">
      <w:pPr>
        <w:pStyle w:val="Bezriadkovania"/>
      </w:pPr>
    </w:p>
    <w:p w:rsidR="00A13744" w:rsidRDefault="00A13744" w:rsidP="00CC67FA">
      <w:pPr>
        <w:pStyle w:val="Bezriadkovania"/>
      </w:pPr>
    </w:p>
    <w:p w:rsidR="00A13744" w:rsidRDefault="00A13744" w:rsidP="00CC67FA">
      <w:pPr>
        <w:pStyle w:val="Bezriadkovania"/>
      </w:pPr>
      <w:r>
        <w:t>15.Číslo n je spomedzi 3, n, 5, 11, 7, 8, 10, 11, 11 najväčšie.</w:t>
      </w:r>
    </w:p>
    <w:p w:rsidR="00A13744" w:rsidRDefault="00A13744" w:rsidP="00CC67FA">
      <w:pPr>
        <w:pStyle w:val="Bezriadkovania"/>
      </w:pPr>
    </w:p>
    <w:p w:rsidR="00A13744" w:rsidRDefault="00A13744" w:rsidP="00CC67FA">
      <w:pPr>
        <w:pStyle w:val="Bezriadkovania"/>
      </w:pPr>
      <w:r>
        <w:t>a)urč n, ak medián týchto čísel = ich aritmetickému priemeru            b)urč modus SŠ</w:t>
      </w:r>
    </w:p>
    <w:p w:rsidR="007C7AB2" w:rsidRDefault="00A13744" w:rsidP="00CC67FA">
      <w:pPr>
        <w:pStyle w:val="Bezriadkovania"/>
      </w:pPr>
      <w:r>
        <w:t>c)na aké číslo treba zmeniť  5,</w:t>
      </w:r>
      <w:r w:rsidR="007C7AB2">
        <w:t xml:space="preserve"> aby AP=12?</w:t>
      </w:r>
    </w:p>
    <w:p w:rsidR="007C7AB2" w:rsidRDefault="007C7AB2" w:rsidP="00CC67FA">
      <w:pPr>
        <w:pStyle w:val="Bezriadkovania"/>
      </w:pPr>
      <w:r>
        <w:t>d)zmení sa v c hodnotu modusu?</w:t>
      </w:r>
    </w:p>
    <w:p w:rsidR="007C7AB2" w:rsidRDefault="007C7AB2" w:rsidP="00CC67FA">
      <w:pPr>
        <w:pStyle w:val="Bezriadkovania"/>
      </w:pPr>
    </w:p>
    <w:p w:rsidR="007C7AB2" w:rsidRDefault="007C7AB2" w:rsidP="00CC67FA">
      <w:pPr>
        <w:pStyle w:val="Bezriadkovania"/>
      </w:pPr>
    </w:p>
    <w:p w:rsidR="007C7AB2" w:rsidRDefault="007C7AB2" w:rsidP="00CC67FA">
      <w:pPr>
        <w:pStyle w:val="Bezriadkovania"/>
      </w:pPr>
      <w:r>
        <w:t>16.Tabuľka zobrazuje výsledky testu dievčat zo 4.A. Graf zobrazuje výsledky 20-tich chlapcov zo 4.A.</w:t>
      </w:r>
    </w:p>
    <w:p w:rsidR="007C7AB2" w:rsidRDefault="007C7AB2" w:rsidP="00CC67FA">
      <w:pPr>
        <w:pStyle w:val="Bezriadkovania"/>
      </w:pPr>
      <w:r>
        <w:t xml:space="preserve"> </w:t>
      </w:r>
      <w:r w:rsidR="00CC67FA">
        <w:t xml:space="preserve">     </w:t>
      </w:r>
    </w:p>
    <w:p w:rsidR="007C7AB2" w:rsidRDefault="00CC67FA" w:rsidP="00CC67FA">
      <w:pPr>
        <w:pStyle w:val="Bezriadkovania"/>
      </w:pPr>
      <w:r>
        <w:t xml:space="preserve">             </w:t>
      </w:r>
      <w:r w:rsidR="007C7AB2" w:rsidRPr="007C7AB2">
        <w:rPr>
          <w:noProof/>
          <w:lang w:eastAsia="sk-SK"/>
        </w:rPr>
        <w:drawing>
          <wp:inline distT="0" distB="0" distL="0" distR="0">
            <wp:extent cx="3838575" cy="3905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B2" w:rsidRDefault="007C7AB2" w:rsidP="00CC67FA">
      <w:pPr>
        <w:pStyle w:val="Bezriadkovania"/>
      </w:pPr>
    </w:p>
    <w:p w:rsidR="007C7AB2" w:rsidRDefault="007C7AB2" w:rsidP="00CC67FA">
      <w:pPr>
        <w:pStyle w:val="Bezriadkovania"/>
      </w:pPr>
      <w:r>
        <w:rPr>
          <w:noProof/>
          <w:lang w:eastAsia="sk-SK"/>
        </w:rPr>
        <w:drawing>
          <wp:inline distT="0" distB="0" distL="0" distR="0">
            <wp:extent cx="3562350" cy="219075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7F85" w:rsidRDefault="008A7F85" w:rsidP="00CC67FA">
      <w:pPr>
        <w:pStyle w:val="Bezriadkovania"/>
      </w:pPr>
      <w:r>
        <w:lastRenderedPageBreak/>
        <w:t>a)doplňte číslo x v tabuľke, ak viete, že priemer  všetkých známok z testu bol 3.</w:t>
      </w:r>
    </w:p>
    <w:p w:rsidR="008A7F85" w:rsidRDefault="008A7F85" w:rsidP="00CC67FA">
      <w:pPr>
        <w:pStyle w:val="Bezriadkovania"/>
      </w:pPr>
      <w:r>
        <w:t>b)určte modus, medián SŠ, ktorého prvky tvoria známky testu v 4.A.</w:t>
      </w:r>
    </w:p>
    <w:p w:rsidR="008A7F85" w:rsidRDefault="008A7F85" w:rsidP="00CC67FA">
      <w:pPr>
        <w:pStyle w:val="Bezriadkovania"/>
      </w:pPr>
    </w:p>
    <w:p w:rsidR="008A7F85" w:rsidRDefault="008A7F85" w:rsidP="00CC67FA">
      <w:pPr>
        <w:pStyle w:val="Bezriadkovania"/>
      </w:pPr>
    </w:p>
    <w:p w:rsidR="008A7F85" w:rsidRDefault="008A7F85" w:rsidP="00CC67FA">
      <w:pPr>
        <w:pStyle w:val="Bezriadkovania"/>
      </w:pPr>
      <w:r>
        <w:t>17.Do 4.B chodí 10 chlapcov, ich priemerná výška je 178 cm. Ako sa priem. výška zmení, ak do triedy pribudne žiak s výškou 200 cm? Koľko takých žiakov by muselo pribudnúť, aby priem. výška všetkých chlapcov 190 cm?</w:t>
      </w:r>
    </w:p>
    <w:p w:rsidR="008A7F85" w:rsidRDefault="008A7F85" w:rsidP="00CC67FA">
      <w:pPr>
        <w:pStyle w:val="Bezriadkovania"/>
      </w:pPr>
    </w:p>
    <w:p w:rsidR="008A7F85" w:rsidRDefault="008A7F85" w:rsidP="00CC67FA">
      <w:pPr>
        <w:pStyle w:val="Bezriadkovania"/>
      </w:pPr>
    </w:p>
    <w:p w:rsidR="008A7F85" w:rsidRDefault="008A7F85" w:rsidP="00CC67FA">
      <w:pPr>
        <w:pStyle w:val="Bezriadkovania"/>
      </w:pPr>
      <w:r>
        <w:t xml:space="preserve">18.Pre falošnú kocku platí, že padá 2x častejšie ako  1, 1 padá 2x častejšie ako každé zo zvyšných </w:t>
      </w:r>
    </w:p>
    <w:p w:rsidR="008A7F85" w:rsidRDefault="008A7F85" w:rsidP="00CC67FA">
      <w:pPr>
        <w:pStyle w:val="Bezriadkovania"/>
      </w:pPr>
      <w:r>
        <w:t>4-roch čísel. Aká je pravdepodobnosť, že na tejto kocke padne 6?</w:t>
      </w:r>
    </w:p>
    <w:p w:rsidR="008A7F85" w:rsidRDefault="008A7F85" w:rsidP="00CC67FA">
      <w:pPr>
        <w:pStyle w:val="Bezriadkovania"/>
      </w:pPr>
    </w:p>
    <w:p w:rsidR="008A7F85" w:rsidRDefault="008A7F85" w:rsidP="00CC67FA">
      <w:pPr>
        <w:pStyle w:val="Bezriadkovania"/>
      </w:pPr>
    </w:p>
    <w:p w:rsidR="007D4220" w:rsidRDefault="008A7F85" w:rsidP="00CC67FA">
      <w:pPr>
        <w:pStyle w:val="Bezriadkovania"/>
      </w:pPr>
      <w:r>
        <w:t>19.Peter a Dušan hrali nasledujúcu hru. Vybrali náhodne 3 loptičky</w:t>
      </w:r>
      <w:r w:rsidR="007D4220">
        <w:t xml:space="preserve"> z vrecúška, v ktorom bolo 6 modrých a 4 zelené loptičky. Peter vyhral vtedy, ak sa vytiahlo viac modrých, Dušan vtedy, keď sa vytiahlo viac zelených. Koľkokrát väčšiu pravdepodobnosť výhry mal Peter ako Dušan?</w:t>
      </w:r>
    </w:p>
    <w:p w:rsidR="007D4220" w:rsidRDefault="007D4220" w:rsidP="00CC67FA">
      <w:pPr>
        <w:pStyle w:val="Bezriadkovania"/>
      </w:pPr>
    </w:p>
    <w:p w:rsidR="007D4220" w:rsidRDefault="007D4220" w:rsidP="00CC67FA">
      <w:pPr>
        <w:pStyle w:val="Bezriadkovania"/>
        <w:rPr>
          <w:rFonts w:eastAsiaTheme="minorEastAsia"/>
        </w:rPr>
      </w:pPr>
      <w:r>
        <w:t xml:space="preserve">a)2 krát     </w:t>
      </w:r>
      <w:r w:rsidR="00F25A15">
        <w:t xml:space="preserve">   </w:t>
      </w:r>
      <w:r>
        <w:t xml:space="preserve">              b)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krát       </w:t>
      </w:r>
      <w:r w:rsidR="00F25A1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 w:rsidR="00F25A15">
        <w:rPr>
          <w:rFonts w:eastAsiaTheme="minorEastAsia"/>
        </w:rPr>
        <w:t xml:space="preserve">  </w:t>
      </w:r>
      <w:r w:rsidR="00D449B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c)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krát     </w:t>
      </w:r>
      <w:r w:rsidR="00F25A15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</w:t>
      </w:r>
      <w:r w:rsidR="00F25A1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d)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krát            </w:t>
      </w:r>
      <w:r w:rsidR="00F25A15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  e)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25A15">
        <w:rPr>
          <w:rFonts w:eastAsiaTheme="minorEastAsia"/>
        </w:rPr>
        <w:t xml:space="preserve"> krát</w:t>
      </w:r>
    </w:p>
    <w:p w:rsidR="00F25A15" w:rsidRDefault="00F25A15" w:rsidP="00CC67FA">
      <w:pPr>
        <w:pStyle w:val="Bezriadkovania"/>
        <w:rPr>
          <w:rFonts w:eastAsiaTheme="minorEastAsia"/>
        </w:rPr>
      </w:pPr>
    </w:p>
    <w:p w:rsidR="00F25A15" w:rsidRDefault="00F25A15" w:rsidP="00CC67FA">
      <w:pPr>
        <w:pStyle w:val="Bezriadkovania"/>
        <w:rPr>
          <w:rFonts w:eastAsiaTheme="minorEastAsia"/>
        </w:rPr>
      </w:pPr>
    </w:p>
    <w:p w:rsidR="00F25A15" w:rsidRDefault="00F25A15" w:rsidP="00CC67FA">
      <w:pPr>
        <w:pStyle w:val="Bezriadkovania"/>
        <w:rPr>
          <w:rFonts w:eastAsiaTheme="minorEastAsia"/>
        </w:rPr>
      </w:pPr>
      <w:r>
        <w:rPr>
          <w:rFonts w:eastAsiaTheme="minorEastAsia"/>
        </w:rPr>
        <w:t>20.</w:t>
      </w:r>
      <w:r w:rsidR="00D449BE">
        <w:rPr>
          <w:rFonts w:eastAsiaTheme="minorEastAsia"/>
        </w:rPr>
        <w:t>V klobúku máme 10 bielych a 6 čiernych loptičiek. Náhodne vyberieme z nich dve loptičky. Aká je pravdepodobnosť, že budú rôznej farby?</w:t>
      </w:r>
    </w:p>
    <w:p w:rsidR="00D449BE" w:rsidRDefault="00D449BE" w:rsidP="00CC67FA">
      <w:pPr>
        <w:pStyle w:val="Bezriadkovania"/>
        <w:rPr>
          <w:rFonts w:eastAsiaTheme="minorEastAsia"/>
        </w:rPr>
      </w:pPr>
    </w:p>
    <w:p w:rsidR="00D449BE" w:rsidRDefault="00D449BE" w:rsidP="00CC67FA">
      <w:pPr>
        <w:pStyle w:val="Bezriadkovania"/>
        <w:rPr>
          <w:rFonts w:eastAsiaTheme="minorEastAsia"/>
        </w:rPr>
      </w:pPr>
      <w:r>
        <w:rPr>
          <w:rFonts w:eastAsiaTheme="minorEastAsia"/>
        </w:rPr>
        <w:t>a)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     b)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                      c)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                           d)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                           e)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D449BE" w:rsidRDefault="00D449BE" w:rsidP="00CC67FA">
      <w:pPr>
        <w:pStyle w:val="Bezriadkovania"/>
        <w:rPr>
          <w:rFonts w:eastAsiaTheme="minorEastAsia"/>
        </w:rPr>
      </w:pPr>
    </w:p>
    <w:p w:rsidR="00D449BE" w:rsidRDefault="00D449BE" w:rsidP="00CC67FA">
      <w:pPr>
        <w:pStyle w:val="Bezriadkovania"/>
        <w:rPr>
          <w:rFonts w:eastAsiaTheme="minorEastAsia"/>
        </w:rPr>
      </w:pPr>
    </w:p>
    <w:p w:rsidR="00D449BE" w:rsidRDefault="00D449BE" w:rsidP="00CC67FA">
      <w:pPr>
        <w:pStyle w:val="Bezriadkovania"/>
        <w:rPr>
          <w:rFonts w:eastAsiaTheme="minorEastAsia"/>
        </w:rPr>
      </w:pPr>
      <w:r>
        <w:rPr>
          <w:rFonts w:eastAsiaTheme="minorEastAsia"/>
        </w:rPr>
        <w:t xml:space="preserve">21.Biológ meral teplotu vody Popradského plesa. Namerané hodnoty zapisoval do tabuľky. </w:t>
      </w:r>
    </w:p>
    <w:p w:rsidR="00D449BE" w:rsidRDefault="00D449BE" w:rsidP="00CC67FA">
      <w:pPr>
        <w:pStyle w:val="Bezriadkovania"/>
        <w:rPr>
          <w:rFonts w:eastAsiaTheme="minorEastAsia"/>
        </w:rPr>
      </w:pPr>
    </w:p>
    <w:p w:rsidR="00D449BE" w:rsidRDefault="00D449BE" w:rsidP="00CC67FA">
      <w:pPr>
        <w:pStyle w:val="Bezriadkovania"/>
        <w:rPr>
          <w:rFonts w:eastAsiaTheme="minorEastAsia"/>
        </w:rPr>
      </w:pPr>
      <w:r w:rsidRPr="00D449BE">
        <w:rPr>
          <w:noProof/>
          <w:lang w:eastAsia="sk-SK"/>
        </w:rPr>
        <w:drawing>
          <wp:inline distT="0" distB="0" distL="0" distR="0">
            <wp:extent cx="549592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BE" w:rsidRDefault="00D449BE" w:rsidP="00CC67FA">
      <w:pPr>
        <w:pStyle w:val="Bezriadkovania"/>
        <w:rPr>
          <w:rFonts w:eastAsiaTheme="minorEastAsia"/>
        </w:rPr>
      </w:pPr>
    </w:p>
    <w:p w:rsidR="00D449BE" w:rsidRDefault="00D449BE" w:rsidP="00CC67FA">
      <w:pPr>
        <w:pStyle w:val="Bezriadkovania"/>
        <w:rPr>
          <w:rFonts w:eastAsiaTheme="minorEastAsia"/>
        </w:rPr>
      </w:pPr>
      <w:r>
        <w:rPr>
          <w:rFonts w:eastAsiaTheme="minorEastAsia"/>
        </w:rPr>
        <w:t>Zistil, že zabudol zapísať desiatu hodnotu. Akú hodnotu malo chýbajúce desiate meranie, ak vieme, že medián celého súboru desiatich bol 5,35?</w:t>
      </w:r>
    </w:p>
    <w:p w:rsidR="00D449BE" w:rsidRDefault="00D449BE" w:rsidP="00CC67FA">
      <w:pPr>
        <w:pStyle w:val="Bezriadkovania"/>
        <w:rPr>
          <w:rFonts w:eastAsiaTheme="minorEastAsia"/>
        </w:rPr>
      </w:pPr>
    </w:p>
    <w:p w:rsidR="00D449BE" w:rsidRDefault="00D449BE" w:rsidP="00CC67FA">
      <w:pPr>
        <w:pStyle w:val="Bezriadkovania"/>
        <w:rPr>
          <w:rFonts w:eastAsiaTheme="minorEastAsia"/>
        </w:rPr>
      </w:pPr>
    </w:p>
    <w:p w:rsidR="00700198" w:rsidRDefault="00D449BE" w:rsidP="00CC67FA">
      <w:pPr>
        <w:pStyle w:val="Bezriadkovania"/>
        <w:rPr>
          <w:rFonts w:eastAsiaTheme="minorEastAsia"/>
        </w:rPr>
      </w:pPr>
      <w:r>
        <w:rPr>
          <w:rFonts w:eastAsiaTheme="minorEastAsia"/>
        </w:rPr>
        <w:t>22.</w:t>
      </w:r>
      <w:r w:rsidR="00700198">
        <w:rPr>
          <w:rFonts w:eastAsiaTheme="minorEastAsia"/>
        </w:rPr>
        <w:t>Diagram ukazuje počet návštevníkov výstavy fotografií  za jeden týždeň. Určte, v koľkých dňoch v týždni bola návštevnosť menšia ako priemerná návštevnosť za tento týždeň.</w:t>
      </w:r>
    </w:p>
    <w:p w:rsidR="00700198" w:rsidRDefault="00700198" w:rsidP="00CC67FA">
      <w:pPr>
        <w:pStyle w:val="Bezriadkovania"/>
        <w:rPr>
          <w:rFonts w:eastAsiaTheme="minorEastAsia"/>
        </w:rPr>
      </w:pPr>
    </w:p>
    <w:p w:rsidR="00D449BE" w:rsidRDefault="00700198" w:rsidP="00CC67FA">
      <w:pPr>
        <w:pStyle w:val="Bezriadkovania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3819525" cy="2314575"/>
            <wp:effectExtent l="0" t="0" r="952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198" w:rsidRDefault="00700198" w:rsidP="00CC67FA">
      <w:pPr>
        <w:pStyle w:val="Bezriadkovania"/>
        <w:rPr>
          <w:rFonts w:eastAsiaTheme="minorEastAsia"/>
        </w:rPr>
      </w:pPr>
      <w:r>
        <w:rPr>
          <w:rFonts w:eastAsiaTheme="minorEastAsia"/>
        </w:rPr>
        <w:lastRenderedPageBreak/>
        <w:t>a) 5                                   b)4                             c)3                            d)2                          e)1</w:t>
      </w:r>
    </w:p>
    <w:p w:rsidR="00700198" w:rsidRDefault="00700198" w:rsidP="00CC67FA">
      <w:pPr>
        <w:pStyle w:val="Bezriadkovania"/>
        <w:rPr>
          <w:rFonts w:eastAsiaTheme="minorEastAsia"/>
        </w:rPr>
      </w:pPr>
    </w:p>
    <w:p w:rsidR="00700198" w:rsidRDefault="00700198" w:rsidP="00CC67FA">
      <w:pPr>
        <w:pStyle w:val="Bezriadkovania"/>
        <w:rPr>
          <w:rFonts w:eastAsiaTheme="minorEastAsia"/>
        </w:rPr>
      </w:pPr>
    </w:p>
    <w:p w:rsidR="00700198" w:rsidRDefault="00700198" w:rsidP="00CC67FA">
      <w:pPr>
        <w:pStyle w:val="Bezriadkovania"/>
        <w:rPr>
          <w:rFonts w:eastAsiaTheme="minorEastAsia"/>
        </w:rPr>
      </w:pPr>
      <w:r>
        <w:rPr>
          <w:rFonts w:eastAsiaTheme="minorEastAsia"/>
        </w:rPr>
        <w:t>23.Daný je štatistický súbor 1, 3, 27, x. Vypočítajte geometrický priemer tohto súboru, ak viete, že jeho modus je 1.</w:t>
      </w:r>
    </w:p>
    <w:p w:rsidR="0041327D" w:rsidRDefault="0041327D" w:rsidP="00CC67FA">
      <w:pPr>
        <w:pStyle w:val="Bezriadkovania"/>
        <w:rPr>
          <w:rFonts w:eastAsiaTheme="minorEastAsia"/>
        </w:rPr>
      </w:pPr>
    </w:p>
    <w:p w:rsidR="0041327D" w:rsidRDefault="0041327D" w:rsidP="00CC67FA">
      <w:pPr>
        <w:pStyle w:val="Bezriadkovania"/>
        <w:rPr>
          <w:rFonts w:eastAsiaTheme="minorEastAsia"/>
        </w:rPr>
      </w:pPr>
    </w:p>
    <w:p w:rsidR="00700198" w:rsidRDefault="0041327D" w:rsidP="00CC67FA">
      <w:pPr>
        <w:pStyle w:val="Bezriadkovania"/>
        <w:rPr>
          <w:rFonts w:eastAsiaTheme="minorEastAsia" w:cstheme="minorHAnsi"/>
        </w:rPr>
      </w:pPr>
      <w:r>
        <w:rPr>
          <w:rFonts w:eastAsiaTheme="minorEastAsia"/>
        </w:rPr>
        <w:t>24.Namiesto</w:t>
      </w:r>
      <w:r w:rsidR="00700198">
        <w:rPr>
          <w:rFonts w:eastAsiaTheme="minorEastAsia"/>
        </w:rPr>
        <w:t xml:space="preserve">  </w:t>
      </w:r>
      <w:r>
        <w:rPr>
          <w:rFonts w:eastAsiaTheme="minorEastAsia"/>
        </w:rPr>
        <w:t>bežnej kocky máme</w:t>
      </w:r>
      <w:r w:rsidR="00700198">
        <w:rPr>
          <w:rFonts w:eastAsiaTheme="minorEastAsia"/>
        </w:rPr>
        <w:t xml:space="preserve">   </w:t>
      </w:r>
      <w:r w:rsidR="003F16E2">
        <w:rPr>
          <w:rFonts w:eastAsiaTheme="minorEastAsia"/>
        </w:rPr>
        <w:t xml:space="preserve">hrací 8-sten. Jeho steny sú potlačené rôznymi číslami. Pravdepodobnosť, že na 8-stene padne č  </w:t>
      </w:r>
      <w:r w:rsidR="003F16E2">
        <w:rPr>
          <w:rFonts w:eastAsiaTheme="minorEastAsia" w:cstheme="minorHAnsi"/>
        </w:rPr>
        <w:t xml:space="preserve">&gt; 11 je &lt; ako </w:t>
      </w:r>
      <m:oMath>
        <m:f>
          <m:fPr>
            <m:type m:val="skw"/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8</m:t>
            </m:r>
          </m:den>
        </m:f>
      </m:oMath>
      <w:r w:rsidR="003F16E2">
        <w:rPr>
          <w:rFonts w:eastAsiaTheme="minorEastAsia" w:cstheme="minorHAnsi"/>
        </w:rPr>
        <w:t xml:space="preserve"> , pravdepodobnosť, že padne nepárne č. je </w:t>
      </w:r>
      <m:oMath>
        <m:f>
          <m:fPr>
            <m:type m:val="skw"/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="003F16E2">
        <w:rPr>
          <w:rFonts w:eastAsiaTheme="minorEastAsia" w:cstheme="minorHAnsi"/>
        </w:rPr>
        <w:t xml:space="preserve"> , pravdepodobnosť, že padne č. ktoré je druhou mocninou je </w:t>
      </w:r>
      <m:oMath>
        <m:f>
          <m:fPr>
            <m:type m:val="skw"/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8</m:t>
            </m:r>
          </m:den>
        </m:f>
      </m:oMath>
      <w:r w:rsidR="003F16E2">
        <w:rPr>
          <w:rFonts w:eastAsiaTheme="minorEastAsia" w:cstheme="minorHAnsi"/>
        </w:rPr>
        <w:t xml:space="preserve"> . Koľko prvočísel je na stenách osemstena?</w:t>
      </w:r>
    </w:p>
    <w:p w:rsidR="003F16E2" w:rsidRDefault="003F16E2" w:rsidP="00CC67FA">
      <w:pPr>
        <w:pStyle w:val="Bezriadkovania"/>
        <w:rPr>
          <w:rFonts w:eastAsiaTheme="minorEastAsia" w:cstheme="minorHAnsi"/>
        </w:rPr>
      </w:pPr>
    </w:p>
    <w:p w:rsidR="003F16E2" w:rsidRDefault="003F16E2" w:rsidP="00CC67FA">
      <w:pPr>
        <w:pStyle w:val="Bezriadkovania"/>
        <w:rPr>
          <w:rFonts w:eastAsiaTheme="minorEastAsia" w:cstheme="minorHAnsi"/>
        </w:rPr>
      </w:pPr>
    </w:p>
    <w:p w:rsidR="003F16E2" w:rsidRDefault="003F16E2" w:rsidP="00CC67FA">
      <w:pPr>
        <w:pStyle w:val="Bezriadkovania"/>
        <w:rPr>
          <w:rFonts w:eastAsiaTheme="minorEastAsia" w:cstheme="minorHAnsi"/>
        </w:rPr>
      </w:pPr>
      <w:r>
        <w:rPr>
          <w:rFonts w:eastAsiaTheme="minorEastAsia" w:cstheme="minorHAnsi"/>
        </w:rPr>
        <w:t>25.Daný je štvorec ABCD s dĺžkou hrany a. Náhodne zvolím</w:t>
      </w:r>
      <w:r w:rsidR="00450252">
        <w:rPr>
          <w:rFonts w:eastAsiaTheme="minorEastAsia" w:cstheme="minorHAnsi"/>
        </w:rPr>
        <w:t>e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vnút</w:t>
      </w:r>
      <w:proofErr w:type="spellEnd"/>
      <w:r>
        <w:rPr>
          <w:rFonts w:eastAsiaTheme="minorEastAsia" w:cstheme="minorHAnsi"/>
        </w:rPr>
        <w:t>. bod X štvorca ABCD. S akou pravdepodobnosťou ho zvolíme tak, že bude platiť:</w:t>
      </w:r>
    </w:p>
    <w:p w:rsidR="003F16E2" w:rsidRDefault="003F16E2" w:rsidP="00CC67FA">
      <w:pPr>
        <w:pStyle w:val="Bezriadkovania"/>
        <w:rPr>
          <w:rFonts w:eastAsiaTheme="minorEastAsia" w:cstheme="minorHAnsi"/>
        </w:rPr>
      </w:pPr>
    </w:p>
    <w:p w:rsidR="003F16E2" w:rsidRDefault="003F16E2" w:rsidP="00CC67FA">
      <w:pPr>
        <w:pStyle w:val="Bezriadkovania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a)a &lt; |AX| &lt; a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</w:p>
    <w:p w:rsidR="003F16E2" w:rsidRDefault="003F16E2" w:rsidP="00CC67FA">
      <w:pPr>
        <w:pStyle w:val="Bezriadkovania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b)a &lt; |AX| &lt; a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  <w:r w:rsidR="004777D4">
        <w:rPr>
          <w:rFonts w:eastAsiaTheme="minorEastAsia" w:cstheme="minorHAnsi"/>
        </w:rPr>
        <w:t xml:space="preserve"> , ak X ϵ AC ?</w:t>
      </w:r>
      <w:bookmarkStart w:id="0" w:name="_GoBack"/>
      <w:bookmarkEnd w:id="0"/>
    </w:p>
    <w:p w:rsidR="003501C2" w:rsidRDefault="003501C2" w:rsidP="00CC67FA">
      <w:pPr>
        <w:pStyle w:val="Bezriadkovania"/>
        <w:rPr>
          <w:rFonts w:eastAsiaTheme="minorEastAsia" w:cstheme="minorHAnsi"/>
        </w:rPr>
      </w:pPr>
    </w:p>
    <w:p w:rsidR="003501C2" w:rsidRDefault="003501C2" w:rsidP="003501C2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cstheme="minorHAnsi"/>
        </w:rPr>
        <w:t>26.</w:t>
      </w:r>
      <w:r w:rsidRPr="0035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Daný je štatistický súbor : 7 ,7 ,2 ,0, 7, 9, 9, 2, 8, 7, 13</w:t>
      </w:r>
    </w:p>
    <w:p w:rsidR="003501C2" w:rsidRDefault="003501C2" w:rsidP="0035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a)Vypočítajte modus, medián ,aritmetický priemer, smerodajnú odchýlku .</w:t>
      </w:r>
    </w:p>
    <w:p w:rsidR="003501C2" w:rsidRDefault="003501C2" w:rsidP="0035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Aké číslo musíme do súboru pridať , aby sa </w:t>
      </w:r>
    </w:p>
    <w:p w:rsidR="003501C2" w:rsidRDefault="003501C2" w:rsidP="0035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modus</w:t>
      </w:r>
    </w:p>
    <w:p w:rsidR="003501C2" w:rsidRDefault="003501C2" w:rsidP="0035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aritmetický priemer</w:t>
      </w:r>
    </w:p>
    <w:p w:rsidR="003501C2" w:rsidRDefault="003501C2" w:rsidP="0035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medián</w:t>
      </w:r>
    </w:p>
    <w:p w:rsidR="003501C2" w:rsidRDefault="003501C2" w:rsidP="0035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nezmenil ? </w:t>
      </w:r>
    </w:p>
    <w:p w:rsidR="001D016C" w:rsidRPr="009B5112" w:rsidRDefault="001D016C" w:rsidP="001D016C">
      <w:pPr>
        <w:spacing w:line="360" w:lineRule="auto"/>
        <w:ind w:left="1560" w:hanging="284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1D016C">
        <w:rPr>
          <w:sz w:val="26"/>
          <w:szCs w:val="26"/>
        </w:rPr>
        <w:t xml:space="preserve"> </w:t>
      </w:r>
      <w:r w:rsidRPr="009B5112">
        <w:rPr>
          <w:sz w:val="26"/>
          <w:szCs w:val="26"/>
        </w:rPr>
        <w:t xml:space="preserve">) Kocku s dĺžkou hrany 3cm namočíme do červenej farby a rozrežeme na kocky s dĺžkou hrany 1cm a vložíme ich do </w:t>
      </w:r>
      <w:proofErr w:type="spellStart"/>
      <w:r w:rsidRPr="009B5112">
        <w:rPr>
          <w:sz w:val="26"/>
          <w:szCs w:val="26"/>
        </w:rPr>
        <w:t>krabice</w:t>
      </w:r>
      <w:proofErr w:type="spellEnd"/>
      <w:r w:rsidRPr="009B5112">
        <w:rPr>
          <w:sz w:val="26"/>
          <w:szCs w:val="26"/>
        </w:rPr>
        <w:t>.</w:t>
      </w:r>
    </w:p>
    <w:p w:rsidR="001D016C" w:rsidRPr="009B5112" w:rsidRDefault="001D016C" w:rsidP="001D016C">
      <w:pPr>
        <w:numPr>
          <w:ilvl w:val="0"/>
          <w:numId w:val="9"/>
        </w:numPr>
        <w:spacing w:after="0" w:line="360" w:lineRule="auto"/>
        <w:rPr>
          <w:sz w:val="26"/>
          <w:szCs w:val="26"/>
        </w:rPr>
      </w:pPr>
      <w:r w:rsidRPr="009B5112">
        <w:rPr>
          <w:sz w:val="26"/>
          <w:szCs w:val="26"/>
        </w:rPr>
        <w:t xml:space="preserve">Aká je pravdepodobnosť, že náhodne vybraná malá kocka z </w:t>
      </w:r>
      <w:proofErr w:type="spellStart"/>
      <w:r w:rsidRPr="009B5112">
        <w:rPr>
          <w:sz w:val="26"/>
          <w:szCs w:val="26"/>
        </w:rPr>
        <w:t>krabice</w:t>
      </w:r>
      <w:proofErr w:type="spellEnd"/>
      <w:r w:rsidRPr="009B5112">
        <w:rPr>
          <w:sz w:val="26"/>
          <w:szCs w:val="26"/>
        </w:rPr>
        <w:t xml:space="preserve">  má práve tri steny červené?</w:t>
      </w:r>
    </w:p>
    <w:p w:rsidR="001D016C" w:rsidRDefault="001D016C" w:rsidP="001D016C">
      <w:pPr>
        <w:numPr>
          <w:ilvl w:val="0"/>
          <w:numId w:val="9"/>
        </w:numPr>
        <w:spacing w:after="0" w:line="360" w:lineRule="auto"/>
        <w:rPr>
          <w:sz w:val="26"/>
          <w:szCs w:val="26"/>
        </w:rPr>
      </w:pPr>
      <w:r w:rsidRPr="009B5112">
        <w:rPr>
          <w:sz w:val="26"/>
          <w:szCs w:val="26"/>
        </w:rPr>
        <w:t xml:space="preserve">Koľko kociek s jednou stenou červenou musíme do </w:t>
      </w:r>
      <w:proofErr w:type="spellStart"/>
      <w:r w:rsidRPr="009B5112">
        <w:rPr>
          <w:sz w:val="26"/>
          <w:szCs w:val="26"/>
        </w:rPr>
        <w:t>krabice</w:t>
      </w:r>
      <w:proofErr w:type="spellEnd"/>
      <w:r w:rsidRPr="009B5112">
        <w:rPr>
          <w:sz w:val="26"/>
          <w:szCs w:val="26"/>
        </w:rPr>
        <w:t xml:space="preserve"> pridať, aby pravdepodobnosť, že náhodne vybraná kocka bude mať práve jednu stenu červenú bola viac ako 50%?</w:t>
      </w:r>
    </w:p>
    <w:p w:rsidR="00023B6C" w:rsidRPr="009B5112" w:rsidRDefault="00023B6C" w:rsidP="00023B6C">
      <w:pPr>
        <w:tabs>
          <w:tab w:val="left" w:pos="1276"/>
        </w:tabs>
        <w:spacing w:line="360" w:lineRule="auto"/>
        <w:ind w:left="1276" w:hanging="1279"/>
        <w:rPr>
          <w:sz w:val="26"/>
          <w:szCs w:val="26"/>
        </w:rPr>
      </w:pPr>
      <w:r>
        <w:rPr>
          <w:sz w:val="26"/>
          <w:szCs w:val="26"/>
        </w:rPr>
        <w:t>28.</w:t>
      </w:r>
      <w:r w:rsidRPr="00023B6C">
        <w:rPr>
          <w:sz w:val="26"/>
          <w:szCs w:val="26"/>
        </w:rPr>
        <w:t xml:space="preserve"> </w:t>
      </w:r>
      <w:r w:rsidRPr="009B5112">
        <w:rPr>
          <w:sz w:val="26"/>
          <w:szCs w:val="26"/>
        </w:rPr>
        <w:t>V triede je 24 dievčat a 16 chlapcov. Vyučuje sa v nej 12 predmetov. V pondelok majú 6 hodín.</w:t>
      </w:r>
    </w:p>
    <w:p w:rsidR="00023B6C" w:rsidRPr="009B5112" w:rsidRDefault="00023B6C" w:rsidP="00023B6C">
      <w:pPr>
        <w:tabs>
          <w:tab w:val="left" w:pos="1276"/>
        </w:tabs>
        <w:spacing w:line="360" w:lineRule="auto"/>
        <w:ind w:left="1560" w:hanging="1399"/>
        <w:rPr>
          <w:sz w:val="26"/>
          <w:szCs w:val="26"/>
        </w:rPr>
      </w:pPr>
      <w:r w:rsidRPr="009B5112">
        <w:rPr>
          <w:sz w:val="26"/>
          <w:szCs w:val="26"/>
        </w:rPr>
        <w:lastRenderedPageBreak/>
        <w:tab/>
        <w:t>a) Koľkými spôsobmi možno určiť pre túto triedu rozvrh na pondelok, ak druhá hodina má byť matematika a žiadny predmet sa nevyučuje viac ako jednu hodinu denne?</w:t>
      </w:r>
    </w:p>
    <w:p w:rsidR="00023B6C" w:rsidRPr="009B5112" w:rsidRDefault="00023B6C" w:rsidP="00023B6C">
      <w:pPr>
        <w:tabs>
          <w:tab w:val="left" w:pos="1276"/>
        </w:tabs>
        <w:spacing w:line="360" w:lineRule="auto"/>
        <w:ind w:left="1560" w:hanging="1399"/>
        <w:rPr>
          <w:sz w:val="26"/>
          <w:szCs w:val="26"/>
        </w:rPr>
      </w:pPr>
      <w:r w:rsidRPr="009B5112">
        <w:rPr>
          <w:sz w:val="26"/>
          <w:szCs w:val="26"/>
        </w:rPr>
        <w:tab/>
        <w:t>b) Koľkými spôsobmi môžeme spomedzi žiakov triedy vybrať dvoch žiakov na službu?</w:t>
      </w:r>
    </w:p>
    <w:p w:rsidR="00023B6C" w:rsidRPr="009B5112" w:rsidRDefault="00023B6C" w:rsidP="00023B6C">
      <w:pPr>
        <w:tabs>
          <w:tab w:val="left" w:pos="1276"/>
        </w:tabs>
        <w:spacing w:line="360" w:lineRule="auto"/>
        <w:ind w:left="1560" w:hanging="1399"/>
        <w:rPr>
          <w:sz w:val="26"/>
          <w:szCs w:val="26"/>
        </w:rPr>
      </w:pPr>
      <w:r w:rsidRPr="009B5112">
        <w:rPr>
          <w:sz w:val="26"/>
          <w:szCs w:val="26"/>
        </w:rPr>
        <w:tab/>
        <w:t>c) Koľkými spôsobmi môžeme spomedzi žiakov triedy vybrať dvoch žiakov – predsedu a pokladníka?</w:t>
      </w:r>
    </w:p>
    <w:p w:rsidR="00023B6C" w:rsidRPr="009B5112" w:rsidRDefault="00023B6C" w:rsidP="00023B6C">
      <w:pPr>
        <w:tabs>
          <w:tab w:val="left" w:pos="1276"/>
        </w:tabs>
        <w:spacing w:line="360" w:lineRule="auto"/>
        <w:ind w:left="1560" w:hanging="1399"/>
        <w:rPr>
          <w:sz w:val="26"/>
          <w:szCs w:val="26"/>
        </w:rPr>
      </w:pPr>
      <w:r w:rsidRPr="009B5112">
        <w:rPr>
          <w:sz w:val="26"/>
          <w:szCs w:val="26"/>
        </w:rPr>
        <w:tab/>
        <w:t>d) Koľkými spôsobmi môžeme spomedzi všetkých žiakov triedy vybrať štyri dievčatá?</w:t>
      </w:r>
    </w:p>
    <w:p w:rsidR="00023B6C" w:rsidRPr="009B5112" w:rsidRDefault="00023B6C" w:rsidP="00023B6C">
      <w:pPr>
        <w:spacing w:line="360" w:lineRule="auto"/>
        <w:ind w:left="1560" w:hanging="284"/>
        <w:rPr>
          <w:sz w:val="26"/>
          <w:szCs w:val="26"/>
        </w:rPr>
      </w:pPr>
      <w:r w:rsidRPr="009B5112">
        <w:rPr>
          <w:sz w:val="26"/>
          <w:szCs w:val="26"/>
        </w:rPr>
        <w:t>e) Koľkými spôsobmi sa môžu postaviť všetci chlapci do radu za sebou?</w:t>
      </w:r>
    </w:p>
    <w:p w:rsidR="00023B6C" w:rsidRPr="009B5112" w:rsidRDefault="00023B6C" w:rsidP="00023B6C">
      <w:pPr>
        <w:tabs>
          <w:tab w:val="left" w:pos="1276"/>
        </w:tabs>
        <w:spacing w:line="360" w:lineRule="auto"/>
        <w:ind w:left="1560" w:hanging="1563"/>
        <w:rPr>
          <w:sz w:val="26"/>
          <w:szCs w:val="26"/>
        </w:rPr>
      </w:pPr>
      <w:r w:rsidRPr="009B5112">
        <w:rPr>
          <w:sz w:val="26"/>
          <w:szCs w:val="26"/>
        </w:rPr>
        <w:tab/>
      </w:r>
      <w:r>
        <w:rPr>
          <w:sz w:val="26"/>
          <w:szCs w:val="26"/>
        </w:rPr>
        <w:t>f) Aká je pravdepodobnosť, že ak</w:t>
      </w:r>
      <w:r w:rsidRPr="009B5112">
        <w:rPr>
          <w:sz w:val="26"/>
          <w:szCs w:val="26"/>
        </w:rPr>
        <w:t xml:space="preserve"> vy</w:t>
      </w:r>
      <w:r>
        <w:rPr>
          <w:sz w:val="26"/>
          <w:szCs w:val="26"/>
        </w:rPr>
        <w:t>losujeme:</w:t>
      </w:r>
    </w:p>
    <w:p w:rsidR="00023B6C" w:rsidRDefault="00023B6C" w:rsidP="00023B6C">
      <w:pPr>
        <w:numPr>
          <w:ilvl w:val="0"/>
          <w:numId w:val="10"/>
        </w:numPr>
        <w:tabs>
          <w:tab w:val="left" w:pos="1276"/>
        </w:tabs>
        <w:spacing w:after="0" w:line="360" w:lineRule="auto"/>
        <w:rPr>
          <w:sz w:val="26"/>
          <w:szCs w:val="26"/>
        </w:rPr>
      </w:pPr>
      <w:r w:rsidRPr="009B5112">
        <w:rPr>
          <w:sz w:val="26"/>
          <w:szCs w:val="26"/>
        </w:rPr>
        <w:t>dvoch žiakov, bude medzi nimi 1 chlapec a 1 dievča?</w:t>
      </w:r>
    </w:p>
    <w:p w:rsidR="00023B6C" w:rsidRDefault="00023B6C" w:rsidP="00023B6C">
      <w:pPr>
        <w:numPr>
          <w:ilvl w:val="0"/>
          <w:numId w:val="10"/>
        </w:numPr>
        <w:tabs>
          <w:tab w:val="left" w:pos="1276"/>
        </w:tabs>
        <w:spacing w:after="0" w:line="360" w:lineRule="auto"/>
        <w:rPr>
          <w:sz w:val="26"/>
          <w:szCs w:val="26"/>
        </w:rPr>
      </w:pPr>
      <w:r w:rsidRPr="00DB3742">
        <w:rPr>
          <w:sz w:val="26"/>
          <w:szCs w:val="26"/>
        </w:rPr>
        <w:t>štyroch žiakov, budú medzi nimi 4 chlapci?</w:t>
      </w:r>
    </w:p>
    <w:p w:rsidR="00520440" w:rsidRPr="009B5112" w:rsidRDefault="00520440" w:rsidP="00520440">
      <w:pPr>
        <w:tabs>
          <w:tab w:val="left" w:pos="127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29.</w:t>
      </w:r>
      <w:r w:rsidRPr="00520440">
        <w:rPr>
          <w:noProof/>
          <w:sz w:val="26"/>
          <w:szCs w:val="26"/>
          <w:lang w:val="de-DE"/>
        </w:rPr>
        <w:t xml:space="preserve"> </w:t>
      </w:r>
      <w:r w:rsidRPr="009B5112">
        <w:rPr>
          <w:noProof/>
          <w:sz w:val="26"/>
          <w:szCs w:val="26"/>
          <w:lang w:val="de-DE"/>
        </w:rPr>
        <w:tab/>
      </w:r>
      <w:r w:rsidRPr="009B5112">
        <w:rPr>
          <w:sz w:val="26"/>
          <w:szCs w:val="26"/>
        </w:rPr>
        <w:t>Daný je štatistický súbor : 7,</w:t>
      </w:r>
      <w:r>
        <w:rPr>
          <w:sz w:val="26"/>
          <w:szCs w:val="26"/>
        </w:rPr>
        <w:t xml:space="preserve"> </w:t>
      </w:r>
      <w:r w:rsidRPr="009B5112">
        <w:rPr>
          <w:sz w:val="26"/>
          <w:szCs w:val="26"/>
        </w:rPr>
        <w:t>7,</w:t>
      </w:r>
      <w:r>
        <w:rPr>
          <w:sz w:val="26"/>
          <w:szCs w:val="26"/>
        </w:rPr>
        <w:t xml:space="preserve"> </w:t>
      </w:r>
      <w:r w:rsidRPr="009B5112">
        <w:rPr>
          <w:sz w:val="26"/>
          <w:szCs w:val="26"/>
        </w:rPr>
        <w:t>2,</w:t>
      </w:r>
      <w:r>
        <w:rPr>
          <w:sz w:val="26"/>
          <w:szCs w:val="26"/>
        </w:rPr>
        <w:t xml:space="preserve"> </w:t>
      </w:r>
      <w:r w:rsidRPr="009B5112">
        <w:rPr>
          <w:sz w:val="26"/>
          <w:szCs w:val="26"/>
        </w:rPr>
        <w:t>0, 7, 9, 9, 2, 8, 7, 13</w:t>
      </w:r>
    </w:p>
    <w:p w:rsidR="00520440" w:rsidRPr="009B5112" w:rsidRDefault="00520440" w:rsidP="00520440">
      <w:pPr>
        <w:spacing w:line="360" w:lineRule="auto"/>
        <w:ind w:firstLine="1276"/>
        <w:rPr>
          <w:sz w:val="26"/>
          <w:szCs w:val="26"/>
        </w:rPr>
      </w:pPr>
      <w:r w:rsidRPr="009B5112">
        <w:rPr>
          <w:sz w:val="26"/>
          <w:szCs w:val="26"/>
        </w:rPr>
        <w:t>a) Vypočítajte jeho modus, medián ,aritmetický priemer.</w:t>
      </w:r>
    </w:p>
    <w:p w:rsidR="00520440" w:rsidRPr="009B5112" w:rsidRDefault="00520440" w:rsidP="00520440">
      <w:pPr>
        <w:spacing w:line="360" w:lineRule="auto"/>
        <w:ind w:left="1560"/>
        <w:rPr>
          <w:sz w:val="26"/>
          <w:szCs w:val="26"/>
        </w:rPr>
      </w:pPr>
      <w:r w:rsidRPr="009B5112">
        <w:rPr>
          <w:sz w:val="26"/>
          <w:szCs w:val="26"/>
        </w:rPr>
        <w:t>Aké číslo musíme do súboru pridať , aby sa nezmenil:</w:t>
      </w:r>
    </w:p>
    <w:p w:rsidR="00520440" w:rsidRPr="009B5112" w:rsidRDefault="00520440" w:rsidP="00520440">
      <w:pPr>
        <w:spacing w:line="360" w:lineRule="auto"/>
        <w:ind w:left="1276"/>
        <w:rPr>
          <w:sz w:val="26"/>
          <w:szCs w:val="26"/>
        </w:rPr>
      </w:pPr>
      <w:r w:rsidRPr="009B5112">
        <w:rPr>
          <w:sz w:val="26"/>
          <w:szCs w:val="26"/>
        </w:rPr>
        <w:t>b) modus</w:t>
      </w:r>
    </w:p>
    <w:p w:rsidR="00520440" w:rsidRPr="009B5112" w:rsidRDefault="00520440" w:rsidP="00520440">
      <w:pPr>
        <w:spacing w:line="360" w:lineRule="auto"/>
        <w:ind w:left="1276"/>
        <w:rPr>
          <w:sz w:val="26"/>
          <w:szCs w:val="26"/>
        </w:rPr>
      </w:pPr>
      <w:r w:rsidRPr="009B5112">
        <w:rPr>
          <w:sz w:val="26"/>
          <w:szCs w:val="26"/>
        </w:rPr>
        <w:t>c) aritmetický priemer</w:t>
      </w:r>
    </w:p>
    <w:p w:rsidR="00520440" w:rsidRPr="009B5112" w:rsidRDefault="00520440" w:rsidP="00520440">
      <w:pPr>
        <w:spacing w:line="360" w:lineRule="auto"/>
        <w:ind w:left="1276"/>
        <w:rPr>
          <w:sz w:val="26"/>
          <w:szCs w:val="26"/>
        </w:rPr>
      </w:pPr>
      <w:r w:rsidRPr="009B5112">
        <w:rPr>
          <w:sz w:val="26"/>
          <w:szCs w:val="26"/>
        </w:rPr>
        <w:t>d) medián</w:t>
      </w:r>
    </w:p>
    <w:p w:rsidR="00520440" w:rsidRPr="009B5112" w:rsidRDefault="00520440" w:rsidP="00520440">
      <w:pPr>
        <w:spacing w:line="360" w:lineRule="auto"/>
        <w:ind w:left="1560" w:hanging="284"/>
        <w:rPr>
          <w:sz w:val="26"/>
          <w:szCs w:val="26"/>
        </w:rPr>
      </w:pPr>
      <w:r w:rsidRPr="009B5112">
        <w:rPr>
          <w:sz w:val="26"/>
          <w:szCs w:val="26"/>
        </w:rPr>
        <w:t xml:space="preserve">e) Najmenej koľko čísel s hodnotou 2 treba do súboru pridať, aby medián štatistického súboru bol 4,5? </w:t>
      </w:r>
    </w:p>
    <w:p w:rsidR="00520440" w:rsidRPr="009B5112" w:rsidRDefault="00520440" w:rsidP="00520440">
      <w:pPr>
        <w:spacing w:line="360" w:lineRule="auto"/>
        <w:ind w:left="1560" w:hanging="284"/>
        <w:rPr>
          <w:sz w:val="26"/>
          <w:szCs w:val="26"/>
        </w:rPr>
      </w:pPr>
      <w:r w:rsidRPr="009B5112">
        <w:rPr>
          <w:sz w:val="26"/>
          <w:szCs w:val="26"/>
        </w:rPr>
        <w:t>f) Zmeňte číslo 0 v štatistickom súbore tak, aby aritmetický priemer  bol 7.</w:t>
      </w:r>
    </w:p>
    <w:p w:rsidR="00520440" w:rsidRPr="009B5112" w:rsidRDefault="00520440" w:rsidP="00520440">
      <w:pPr>
        <w:spacing w:line="360" w:lineRule="auto"/>
        <w:ind w:left="907" w:hanging="907"/>
        <w:jc w:val="both"/>
        <w:rPr>
          <w:sz w:val="26"/>
          <w:szCs w:val="26"/>
        </w:rPr>
      </w:pPr>
    </w:p>
    <w:p w:rsidR="00520440" w:rsidRDefault="00520440" w:rsidP="00520440">
      <w:pPr>
        <w:tabs>
          <w:tab w:val="left" w:pos="1276"/>
        </w:tabs>
        <w:spacing w:after="0" w:line="360" w:lineRule="auto"/>
        <w:rPr>
          <w:sz w:val="26"/>
          <w:szCs w:val="26"/>
        </w:rPr>
      </w:pPr>
    </w:p>
    <w:p w:rsidR="00023B6C" w:rsidRPr="00EC18DF" w:rsidRDefault="00023B6C" w:rsidP="00023B6C">
      <w:pPr>
        <w:tabs>
          <w:tab w:val="left" w:pos="1276"/>
        </w:tabs>
        <w:spacing w:line="360" w:lineRule="auto"/>
        <w:rPr>
          <w:sz w:val="26"/>
          <w:szCs w:val="26"/>
        </w:rPr>
      </w:pPr>
    </w:p>
    <w:p w:rsidR="00023B6C" w:rsidRPr="00EC18DF" w:rsidRDefault="00023B6C" w:rsidP="00023B6C">
      <w:pPr>
        <w:tabs>
          <w:tab w:val="left" w:pos="1276"/>
        </w:tabs>
        <w:spacing w:line="360" w:lineRule="auto"/>
        <w:rPr>
          <w:sz w:val="26"/>
          <w:szCs w:val="26"/>
        </w:rPr>
      </w:pPr>
    </w:p>
    <w:p w:rsidR="00023B6C" w:rsidRPr="009B5112" w:rsidRDefault="00023B6C" w:rsidP="00023B6C">
      <w:pPr>
        <w:spacing w:after="0" w:line="360" w:lineRule="auto"/>
        <w:rPr>
          <w:sz w:val="26"/>
          <w:szCs w:val="26"/>
        </w:rPr>
      </w:pPr>
    </w:p>
    <w:p w:rsidR="001D016C" w:rsidRDefault="001D016C" w:rsidP="001D016C">
      <w:pPr>
        <w:rPr>
          <w:rFonts w:ascii="Times New Roman" w:hAnsi="Times New Roman" w:cs="Times New Roman"/>
          <w:sz w:val="24"/>
          <w:szCs w:val="24"/>
        </w:rPr>
      </w:pPr>
      <w:r w:rsidRPr="009B5112">
        <w:rPr>
          <w:sz w:val="26"/>
          <w:szCs w:val="26"/>
        </w:rPr>
        <w:t xml:space="preserve">                                                                </w:t>
      </w:r>
    </w:p>
    <w:p w:rsidR="003501C2" w:rsidRDefault="003501C2" w:rsidP="00CC67FA">
      <w:pPr>
        <w:pStyle w:val="Bezriadkovania"/>
        <w:rPr>
          <w:rFonts w:eastAsiaTheme="minorEastAsia"/>
        </w:rPr>
      </w:pPr>
    </w:p>
    <w:p w:rsidR="00700198" w:rsidRDefault="00700198" w:rsidP="00CC67FA">
      <w:pPr>
        <w:pStyle w:val="Bezriadkovania"/>
        <w:rPr>
          <w:rFonts w:eastAsiaTheme="minorEastAsia"/>
        </w:rPr>
      </w:pPr>
    </w:p>
    <w:p w:rsidR="00F25A15" w:rsidRDefault="00F25A15" w:rsidP="00CC67FA">
      <w:pPr>
        <w:pStyle w:val="Bezriadkovania"/>
        <w:rPr>
          <w:rFonts w:eastAsiaTheme="minorEastAsia"/>
        </w:rPr>
      </w:pPr>
    </w:p>
    <w:p w:rsidR="008A7F85" w:rsidRPr="007D4220" w:rsidRDefault="007D4220" w:rsidP="00CC67FA">
      <w:pPr>
        <w:pStyle w:val="Bezriadkovania"/>
        <w:rPr>
          <w:rFonts w:eastAsiaTheme="minorEastAsia"/>
        </w:rPr>
      </w:pPr>
      <w:r>
        <w:rPr>
          <w:rFonts w:eastAsiaTheme="minorEastAsia"/>
        </w:rPr>
        <w:t xml:space="preserve">           </w:t>
      </w:r>
    </w:p>
    <w:p w:rsidR="007C7AB2" w:rsidRDefault="007C7AB2" w:rsidP="00CC67FA">
      <w:pPr>
        <w:pStyle w:val="Bezriadkovania"/>
      </w:pPr>
    </w:p>
    <w:p w:rsidR="00544F8D" w:rsidRPr="00544F8D" w:rsidRDefault="00CC67FA" w:rsidP="00CC67FA">
      <w:pPr>
        <w:pStyle w:val="Bezriadkovania"/>
      </w:pPr>
      <w:r>
        <w:t xml:space="preserve">                              </w:t>
      </w:r>
    </w:p>
    <w:sectPr w:rsidR="00544F8D" w:rsidRPr="00544F8D" w:rsidSect="00BD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4E5"/>
    <w:multiLevelType w:val="hybridMultilevel"/>
    <w:tmpl w:val="24D2DB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2C8E"/>
    <w:multiLevelType w:val="hybridMultilevel"/>
    <w:tmpl w:val="31167E26"/>
    <w:lvl w:ilvl="0" w:tplc="CEFE9A7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E1C5BA5"/>
    <w:multiLevelType w:val="hybridMultilevel"/>
    <w:tmpl w:val="F3A8148A"/>
    <w:lvl w:ilvl="0" w:tplc="CA0E09F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3DA3D69"/>
    <w:multiLevelType w:val="hybridMultilevel"/>
    <w:tmpl w:val="39C0DF08"/>
    <w:lvl w:ilvl="0" w:tplc="041B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4E1B292E"/>
    <w:multiLevelType w:val="hybridMultilevel"/>
    <w:tmpl w:val="4ECC72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60FE"/>
    <w:multiLevelType w:val="hybridMultilevel"/>
    <w:tmpl w:val="851E3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7515D"/>
    <w:multiLevelType w:val="hybridMultilevel"/>
    <w:tmpl w:val="8542B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D6F12"/>
    <w:multiLevelType w:val="hybridMultilevel"/>
    <w:tmpl w:val="1C28ABD0"/>
    <w:lvl w:ilvl="0" w:tplc="4DCAC1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B1E24D0"/>
    <w:multiLevelType w:val="hybridMultilevel"/>
    <w:tmpl w:val="D9F66BB2"/>
    <w:lvl w:ilvl="0" w:tplc="041B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7B1761E2"/>
    <w:multiLevelType w:val="hybridMultilevel"/>
    <w:tmpl w:val="894CB0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F8D"/>
    <w:rsid w:val="00023B6C"/>
    <w:rsid w:val="001D016C"/>
    <w:rsid w:val="003501C2"/>
    <w:rsid w:val="003F16E2"/>
    <w:rsid w:val="0041327D"/>
    <w:rsid w:val="00450252"/>
    <w:rsid w:val="004777D4"/>
    <w:rsid w:val="00520440"/>
    <w:rsid w:val="00544F8D"/>
    <w:rsid w:val="006164EB"/>
    <w:rsid w:val="006A7E9B"/>
    <w:rsid w:val="00700198"/>
    <w:rsid w:val="007C7AB2"/>
    <w:rsid w:val="007D4220"/>
    <w:rsid w:val="00840841"/>
    <w:rsid w:val="008A7F85"/>
    <w:rsid w:val="009C60D9"/>
    <w:rsid w:val="009D46FA"/>
    <w:rsid w:val="00A13744"/>
    <w:rsid w:val="00A36828"/>
    <w:rsid w:val="00AE397F"/>
    <w:rsid w:val="00BD50EC"/>
    <w:rsid w:val="00C4351E"/>
    <w:rsid w:val="00CC67FA"/>
    <w:rsid w:val="00D449BE"/>
    <w:rsid w:val="00D451D0"/>
    <w:rsid w:val="00F25A15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4F8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AB2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D42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4F8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AB2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D42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anislav%20Sturek\Desktop\Nov&#253;%20Pracovn&#253;%20h&#225;rok%20programu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anislav%20Sturek\Desktop\Nov&#253;%20Pracovn&#253;%20h&#225;rok%20programu%20Microsoft%20Excel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lrMapOvr bg1="lt1" tx1="dk1" bg2="lt2" tx2="dk2" accent1="accent1" accent2="accent2" accent3="accent3" accent4="accent4" accent5="accent5" accent6="accent6" hlink="hlink" folHlink="folHlink"/>
  <c:chart>
    <c:title/>
    <c:plotArea>
      <c:layout>
        <c:manualLayout>
          <c:layoutTarget val="inner"/>
          <c:xMode val="edge"/>
          <c:yMode val="edge"/>
          <c:x val="0.11684951881014849"/>
          <c:y val="0.19017388451443579"/>
          <c:w val="0.70437357830271219"/>
          <c:h val="0.68921660834062359"/>
        </c:manualLayout>
      </c:layout>
      <c:barChart>
        <c:barDir val="col"/>
        <c:grouping val="clustered"/>
        <c:ser>
          <c:idx val="0"/>
          <c:order val="0"/>
          <c:tx>
            <c:strRef>
              <c:f>Hárok1!$D$11</c:f>
              <c:strCache>
                <c:ptCount val="1"/>
                <c:pt idx="0">
                  <c:v>počeť v %</c:v>
                </c:pt>
              </c:strCache>
            </c:strRef>
          </c:tx>
          <c:val>
            <c:numRef>
              <c:f>Hárok1!$E$11:$J$11</c:f>
              <c:numCache>
                <c:formatCode>0%</c:formatCode>
                <c:ptCount val="6"/>
                <c:pt idx="0">
                  <c:v>0.30000000000000032</c:v>
                </c:pt>
                <c:pt idx="1">
                  <c:v>0.2</c:v>
                </c:pt>
                <c:pt idx="2">
                  <c:v>0.15000000000000024</c:v>
                </c:pt>
                <c:pt idx="3">
                  <c:v>0.2</c:v>
                </c:pt>
                <c:pt idx="4">
                  <c:v>0.15000000000000024</c:v>
                </c:pt>
              </c:numCache>
            </c:numRef>
          </c:val>
        </c:ser>
        <c:axId val="147730432"/>
        <c:axId val="147731968"/>
      </c:barChart>
      <c:catAx>
        <c:axId val="147730432"/>
        <c:scaling>
          <c:orientation val="minMax"/>
        </c:scaling>
        <c:axPos val="b"/>
        <c:tickLblPos val="nextTo"/>
        <c:crossAx val="147731968"/>
        <c:crosses val="autoZero"/>
        <c:auto val="1"/>
        <c:lblAlgn val="ctr"/>
        <c:lblOffset val="100"/>
      </c:catAx>
      <c:valAx>
        <c:axId val="147731968"/>
        <c:scaling>
          <c:orientation val="minMax"/>
        </c:scaling>
        <c:axPos val="l"/>
        <c:majorGridlines/>
        <c:numFmt formatCode="0%" sourceLinked="1"/>
        <c:tickLblPos val="nextTo"/>
        <c:crossAx val="1477304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cat>
            <c:strRef>
              <c:f>Hárok1!$N$25:$T$25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Hárok1!$N$26:$T$26</c:f>
              <c:numCache>
                <c:formatCode>General</c:formatCode>
                <c:ptCount val="7"/>
                <c:pt idx="0">
                  <c:v>106</c:v>
                </c:pt>
                <c:pt idx="1">
                  <c:v>110</c:v>
                </c:pt>
                <c:pt idx="2">
                  <c:v>110</c:v>
                </c:pt>
                <c:pt idx="3">
                  <c:v>126</c:v>
                </c:pt>
                <c:pt idx="4">
                  <c:v>114</c:v>
                </c:pt>
                <c:pt idx="5">
                  <c:v>115</c:v>
                </c:pt>
                <c:pt idx="6">
                  <c:v>125</c:v>
                </c:pt>
              </c:numCache>
            </c:numRef>
          </c:val>
        </c:ser>
        <c:axId val="147748352"/>
        <c:axId val="147750272"/>
      </c:barChart>
      <c:catAx>
        <c:axId val="147748352"/>
        <c:scaling>
          <c:orientation val="minMax"/>
        </c:scaling>
        <c:axPos val="b"/>
        <c:tickLblPos val="nextTo"/>
        <c:crossAx val="147750272"/>
        <c:crosses val="autoZero"/>
        <c:auto val="1"/>
        <c:lblAlgn val="ctr"/>
        <c:lblOffset val="100"/>
      </c:catAx>
      <c:valAx>
        <c:axId val="147750272"/>
        <c:scaling>
          <c:orientation val="minMax"/>
        </c:scaling>
        <c:axPos val="l"/>
        <c:majorGridlines/>
        <c:numFmt formatCode="General" sourceLinked="1"/>
        <c:tickLblPos val="nextTo"/>
        <c:crossAx val="1477483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94A5-9E81-4C51-9F39-D9E4F496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Sturek</dc:creator>
  <cp:lastModifiedBy>PK-MAT</cp:lastModifiedBy>
  <cp:revision>6</cp:revision>
  <dcterms:created xsi:type="dcterms:W3CDTF">2011-12-15T22:21:00Z</dcterms:created>
  <dcterms:modified xsi:type="dcterms:W3CDTF">2012-04-15T07:05:00Z</dcterms:modified>
</cp:coreProperties>
</file>